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1FD" w:rsidRPr="00687FBA" w:rsidRDefault="006141FD" w:rsidP="00833AE5">
      <w:pPr>
        <w:jc w:val="right"/>
      </w:pPr>
    </w:p>
    <w:p w:rsidR="00833AE5" w:rsidRPr="00687FBA" w:rsidRDefault="00833AE5" w:rsidP="00833AE5">
      <w:pPr>
        <w:rPr>
          <w:b/>
        </w:rPr>
      </w:pPr>
    </w:p>
    <w:p w:rsidR="006141FD" w:rsidRPr="00687FBA" w:rsidRDefault="006141FD" w:rsidP="00833AE5">
      <w:pPr>
        <w:jc w:val="center"/>
        <w:rPr>
          <w:b/>
          <w:color w:val="00B050"/>
        </w:rPr>
      </w:pPr>
    </w:p>
    <w:p w:rsidR="00833AE5" w:rsidRPr="00687FBA" w:rsidRDefault="00833AE5" w:rsidP="00833AE5">
      <w:pPr>
        <w:rPr>
          <w:b/>
        </w:rPr>
      </w:pPr>
    </w:p>
    <w:p w:rsidR="00833AE5" w:rsidRPr="00687FBA" w:rsidRDefault="00833AE5" w:rsidP="00833AE5">
      <w:pPr>
        <w:jc w:val="right"/>
        <w:rPr>
          <w:b/>
        </w:rPr>
      </w:pPr>
    </w:p>
    <w:p w:rsidR="00DD18DD" w:rsidRDefault="00DD18DD" w:rsidP="006141FD">
      <w:pPr>
        <w:jc w:val="center"/>
        <w:rPr>
          <w:b/>
          <w:color w:val="7030A0"/>
          <w:sz w:val="48"/>
          <w:szCs w:val="48"/>
        </w:rPr>
      </w:pPr>
    </w:p>
    <w:p w:rsidR="00DD18DD" w:rsidRDefault="00DD18DD" w:rsidP="006141FD">
      <w:pPr>
        <w:jc w:val="center"/>
        <w:rPr>
          <w:b/>
          <w:color w:val="7030A0"/>
          <w:sz w:val="48"/>
          <w:szCs w:val="48"/>
        </w:rPr>
      </w:pPr>
    </w:p>
    <w:p w:rsidR="00DD18DD" w:rsidRDefault="00DD18DD" w:rsidP="006141FD">
      <w:pPr>
        <w:jc w:val="center"/>
        <w:rPr>
          <w:b/>
          <w:color w:val="7030A0"/>
          <w:sz w:val="48"/>
          <w:szCs w:val="48"/>
        </w:rPr>
      </w:pPr>
    </w:p>
    <w:p w:rsidR="006141FD" w:rsidRPr="00456A60" w:rsidRDefault="006141FD" w:rsidP="006141FD">
      <w:pPr>
        <w:jc w:val="center"/>
        <w:rPr>
          <w:b/>
          <w:color w:val="7030A0"/>
          <w:sz w:val="48"/>
          <w:szCs w:val="48"/>
        </w:rPr>
      </w:pPr>
      <w:r w:rsidRPr="00456A60">
        <w:rPr>
          <w:b/>
          <w:color w:val="7030A0"/>
          <w:sz w:val="48"/>
          <w:szCs w:val="48"/>
        </w:rPr>
        <w:t>ПАСПОРТ</w:t>
      </w:r>
    </w:p>
    <w:p w:rsidR="006141FD" w:rsidRPr="00687FBA" w:rsidRDefault="006141FD" w:rsidP="006141FD">
      <w:pPr>
        <w:jc w:val="center"/>
        <w:rPr>
          <w:b/>
          <w:color w:val="00B050"/>
        </w:rPr>
      </w:pPr>
    </w:p>
    <w:p w:rsidR="006141FD" w:rsidRPr="00456A60" w:rsidRDefault="006141FD" w:rsidP="006141FD">
      <w:pPr>
        <w:jc w:val="center"/>
        <w:rPr>
          <w:b/>
          <w:color w:val="0070C0"/>
          <w:sz w:val="32"/>
          <w:szCs w:val="32"/>
        </w:rPr>
      </w:pPr>
      <w:r w:rsidRPr="00456A60">
        <w:rPr>
          <w:b/>
          <w:color w:val="0070C0"/>
          <w:sz w:val="32"/>
          <w:szCs w:val="32"/>
        </w:rPr>
        <w:t xml:space="preserve">методического кабинета </w:t>
      </w:r>
    </w:p>
    <w:p w:rsidR="006141FD" w:rsidRPr="00456A60" w:rsidRDefault="006141FD" w:rsidP="00456A60">
      <w:pPr>
        <w:jc w:val="center"/>
        <w:rPr>
          <w:b/>
          <w:color w:val="0070C0"/>
          <w:sz w:val="32"/>
          <w:szCs w:val="32"/>
        </w:rPr>
      </w:pPr>
      <w:r w:rsidRPr="00456A60">
        <w:rPr>
          <w:b/>
          <w:color w:val="0070C0"/>
          <w:sz w:val="32"/>
          <w:szCs w:val="32"/>
        </w:rPr>
        <w:t xml:space="preserve">муниципального автономного дошкольного образовательного учреждения  детский сад № 9 «Сказка» </w:t>
      </w:r>
    </w:p>
    <w:p w:rsidR="006141FD" w:rsidRPr="00456A60" w:rsidRDefault="006141FD" w:rsidP="006141FD">
      <w:pPr>
        <w:jc w:val="center"/>
        <w:rPr>
          <w:b/>
          <w:color w:val="00B050"/>
          <w:sz w:val="32"/>
          <w:szCs w:val="32"/>
        </w:rPr>
      </w:pPr>
      <w:r w:rsidRPr="00456A60">
        <w:rPr>
          <w:b/>
          <w:color w:val="0070C0"/>
          <w:sz w:val="32"/>
          <w:szCs w:val="32"/>
        </w:rPr>
        <w:t>г. Топки</w:t>
      </w:r>
    </w:p>
    <w:p w:rsidR="006141FD" w:rsidRPr="00687FBA" w:rsidRDefault="006141FD" w:rsidP="006141FD">
      <w:pPr>
        <w:jc w:val="center"/>
        <w:rPr>
          <w:b/>
        </w:rPr>
      </w:pPr>
    </w:p>
    <w:p w:rsidR="006141FD" w:rsidRPr="00687FBA" w:rsidRDefault="006141FD" w:rsidP="00833AE5">
      <w:pPr>
        <w:pStyle w:val="a4"/>
        <w:jc w:val="center"/>
        <w:rPr>
          <w:b/>
          <w:bCs/>
        </w:rPr>
      </w:pPr>
      <w:r w:rsidRPr="00687FBA">
        <w:rPr>
          <w:b/>
          <w:bCs/>
          <w:noProof/>
          <w:lang w:eastAsia="ru-RU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699135</wp:posOffset>
            </wp:positionH>
            <wp:positionV relativeFrom="paragraph">
              <wp:posOffset>258445</wp:posOffset>
            </wp:positionV>
            <wp:extent cx="4591050" cy="4333875"/>
            <wp:effectExtent l="19050" t="0" r="0" b="0"/>
            <wp:wrapNone/>
            <wp:docPr id="3" name="Рисунок 3" descr="ÐÐ°ÑÑÐ¸Ð½ÐºÐ¸ Ð¿Ð¾ Ð·Ð°Ð¿ÑÐ¾ÑÑ ÑÑÐ¾Ð¿ÐºÐ¸ ÐºÐ½Ð¸Ð³ ÐºÐ°ÑÑÐ¸Ð½ÐºÐ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ÐÐ°ÑÑÐ¸Ð½ÐºÐ¸ Ð¿Ð¾ Ð·Ð°Ð¿ÑÐ¾ÑÑ ÑÑÐ¾Ð¿ÐºÐ¸ ÐºÐ½Ð¸Ð³ ÐºÐ°ÑÑÐ¸Ð½ÐºÐ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8237" r="12356" b="56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33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141FD" w:rsidRPr="00687FBA" w:rsidRDefault="006141FD" w:rsidP="00833AE5">
      <w:pPr>
        <w:pStyle w:val="a4"/>
        <w:jc w:val="center"/>
        <w:rPr>
          <w:b/>
          <w:bCs/>
        </w:rPr>
      </w:pPr>
    </w:p>
    <w:p w:rsidR="006141FD" w:rsidRPr="00687FBA" w:rsidRDefault="006141FD" w:rsidP="00833AE5">
      <w:pPr>
        <w:pStyle w:val="a4"/>
        <w:jc w:val="center"/>
        <w:rPr>
          <w:b/>
          <w:bCs/>
        </w:rPr>
      </w:pPr>
    </w:p>
    <w:p w:rsidR="006141FD" w:rsidRPr="00687FBA" w:rsidRDefault="006141FD" w:rsidP="00833AE5">
      <w:pPr>
        <w:pStyle w:val="a4"/>
        <w:jc w:val="center"/>
        <w:rPr>
          <w:b/>
          <w:bCs/>
        </w:rPr>
      </w:pPr>
    </w:p>
    <w:p w:rsidR="006141FD" w:rsidRPr="00687FBA" w:rsidRDefault="006141FD" w:rsidP="00833AE5">
      <w:pPr>
        <w:pStyle w:val="a4"/>
        <w:jc w:val="center"/>
        <w:rPr>
          <w:b/>
          <w:bCs/>
        </w:rPr>
      </w:pPr>
    </w:p>
    <w:p w:rsidR="006141FD" w:rsidRPr="00687FBA" w:rsidRDefault="006141FD" w:rsidP="00833AE5">
      <w:pPr>
        <w:pStyle w:val="a4"/>
        <w:jc w:val="center"/>
        <w:rPr>
          <w:b/>
          <w:bCs/>
        </w:rPr>
      </w:pPr>
    </w:p>
    <w:p w:rsidR="006141FD" w:rsidRPr="00687FBA" w:rsidRDefault="006141FD" w:rsidP="00833AE5">
      <w:pPr>
        <w:pStyle w:val="a4"/>
        <w:jc w:val="center"/>
        <w:rPr>
          <w:b/>
          <w:bCs/>
        </w:rPr>
      </w:pPr>
    </w:p>
    <w:p w:rsidR="006141FD" w:rsidRPr="00687FBA" w:rsidRDefault="006141FD" w:rsidP="00833AE5">
      <w:pPr>
        <w:pStyle w:val="a4"/>
        <w:jc w:val="center"/>
        <w:rPr>
          <w:b/>
          <w:bCs/>
        </w:rPr>
      </w:pPr>
    </w:p>
    <w:p w:rsidR="006141FD" w:rsidRPr="00687FBA" w:rsidRDefault="006141FD" w:rsidP="00833AE5">
      <w:pPr>
        <w:pStyle w:val="a4"/>
        <w:jc w:val="center"/>
        <w:rPr>
          <w:b/>
          <w:bCs/>
        </w:rPr>
      </w:pPr>
    </w:p>
    <w:p w:rsidR="006141FD" w:rsidRPr="00687FBA" w:rsidRDefault="006141FD" w:rsidP="00833AE5">
      <w:pPr>
        <w:pStyle w:val="a4"/>
        <w:jc w:val="center"/>
        <w:rPr>
          <w:b/>
          <w:bCs/>
        </w:rPr>
      </w:pPr>
    </w:p>
    <w:p w:rsidR="006141FD" w:rsidRPr="00687FBA" w:rsidRDefault="006141FD" w:rsidP="00833AE5">
      <w:pPr>
        <w:pStyle w:val="a4"/>
        <w:jc w:val="center"/>
        <w:rPr>
          <w:b/>
          <w:bCs/>
        </w:rPr>
      </w:pPr>
    </w:p>
    <w:p w:rsidR="006141FD" w:rsidRPr="00687FBA" w:rsidRDefault="006141FD" w:rsidP="00833AE5">
      <w:pPr>
        <w:pStyle w:val="a4"/>
        <w:jc w:val="center"/>
        <w:rPr>
          <w:b/>
          <w:bCs/>
        </w:rPr>
      </w:pPr>
    </w:p>
    <w:p w:rsidR="006141FD" w:rsidRPr="00687FBA" w:rsidRDefault="006141FD" w:rsidP="00833AE5">
      <w:pPr>
        <w:pStyle w:val="a4"/>
        <w:jc w:val="center"/>
        <w:rPr>
          <w:b/>
          <w:bCs/>
        </w:rPr>
      </w:pPr>
    </w:p>
    <w:p w:rsidR="006141FD" w:rsidRPr="00687FBA" w:rsidRDefault="006141FD" w:rsidP="00833AE5">
      <w:pPr>
        <w:pStyle w:val="a4"/>
        <w:jc w:val="center"/>
        <w:rPr>
          <w:b/>
          <w:bCs/>
        </w:rPr>
      </w:pPr>
    </w:p>
    <w:p w:rsidR="006141FD" w:rsidRPr="00687FBA" w:rsidRDefault="006141FD" w:rsidP="00833AE5">
      <w:pPr>
        <w:pStyle w:val="a4"/>
        <w:jc w:val="center"/>
        <w:rPr>
          <w:b/>
          <w:bCs/>
        </w:rPr>
      </w:pPr>
    </w:p>
    <w:p w:rsidR="006141FD" w:rsidRPr="00687FBA" w:rsidRDefault="006141FD" w:rsidP="00833AE5">
      <w:pPr>
        <w:pStyle w:val="a4"/>
        <w:jc w:val="center"/>
        <w:rPr>
          <w:b/>
          <w:bCs/>
        </w:rPr>
      </w:pPr>
    </w:p>
    <w:p w:rsidR="006141FD" w:rsidRPr="00687FBA" w:rsidRDefault="006141FD" w:rsidP="00833AE5">
      <w:pPr>
        <w:pStyle w:val="a4"/>
        <w:jc w:val="center"/>
        <w:rPr>
          <w:b/>
          <w:bCs/>
        </w:rPr>
      </w:pPr>
    </w:p>
    <w:p w:rsidR="006141FD" w:rsidRPr="00687FBA" w:rsidRDefault="006141FD" w:rsidP="00833AE5">
      <w:pPr>
        <w:pStyle w:val="a4"/>
        <w:jc w:val="center"/>
        <w:rPr>
          <w:b/>
          <w:bCs/>
        </w:rPr>
      </w:pPr>
    </w:p>
    <w:p w:rsidR="006141FD" w:rsidRPr="00687FBA" w:rsidRDefault="006141FD" w:rsidP="00833AE5">
      <w:pPr>
        <w:pStyle w:val="a4"/>
        <w:jc w:val="center"/>
        <w:rPr>
          <w:b/>
          <w:bCs/>
        </w:rPr>
      </w:pPr>
    </w:p>
    <w:p w:rsidR="00687FBA" w:rsidRDefault="00687FBA" w:rsidP="006141FD">
      <w:pPr>
        <w:pStyle w:val="a4"/>
        <w:rPr>
          <w:b/>
          <w:bCs/>
        </w:rPr>
      </w:pPr>
    </w:p>
    <w:p w:rsidR="00687FBA" w:rsidRDefault="00687FBA" w:rsidP="006141FD">
      <w:pPr>
        <w:pStyle w:val="a4"/>
        <w:rPr>
          <w:b/>
          <w:bCs/>
        </w:rPr>
      </w:pPr>
    </w:p>
    <w:p w:rsidR="00687FBA" w:rsidRDefault="00687FBA" w:rsidP="006141FD">
      <w:pPr>
        <w:pStyle w:val="a4"/>
        <w:rPr>
          <w:b/>
          <w:bCs/>
        </w:rPr>
      </w:pPr>
    </w:p>
    <w:p w:rsidR="00833AE5" w:rsidRPr="00687FBA" w:rsidRDefault="00833AE5" w:rsidP="00833AE5">
      <w:pPr>
        <w:pStyle w:val="a4"/>
        <w:jc w:val="both"/>
      </w:pPr>
      <w:r w:rsidRPr="00687FBA">
        <w:rPr>
          <w:b/>
          <w:bCs/>
        </w:rPr>
        <w:lastRenderedPageBreak/>
        <w:t>Цель:</w:t>
      </w:r>
      <w:r w:rsidRPr="00687FBA">
        <w:t xml:space="preserve"> повышение эффективности методической работы, совершенствование профессионализма педагогов.</w:t>
      </w:r>
    </w:p>
    <w:p w:rsidR="00833AE5" w:rsidRPr="00687FBA" w:rsidRDefault="00833AE5" w:rsidP="00833AE5">
      <w:pPr>
        <w:rPr>
          <w:b/>
          <w:bCs/>
        </w:rPr>
      </w:pPr>
      <w:r w:rsidRPr="00687FBA">
        <w:t xml:space="preserve"> </w:t>
      </w:r>
      <w:r w:rsidRPr="00687FBA">
        <w:rPr>
          <w:b/>
          <w:bCs/>
        </w:rPr>
        <w:t>Задачи:</w:t>
      </w:r>
    </w:p>
    <w:p w:rsidR="00833AE5" w:rsidRPr="00687FBA" w:rsidRDefault="00833AE5" w:rsidP="00833AE5">
      <w:pPr>
        <w:jc w:val="both"/>
      </w:pPr>
      <w:r w:rsidRPr="00687FBA">
        <w:t>- содействовать в выполнении целевых федеральных, региональных и муниципальных программ развития образования;</w:t>
      </w:r>
    </w:p>
    <w:p w:rsidR="00833AE5" w:rsidRPr="00687FBA" w:rsidRDefault="00833AE5" w:rsidP="00833AE5">
      <w:pPr>
        <w:widowControl w:val="0"/>
        <w:shd w:val="clear" w:color="auto" w:fill="FFFFFF"/>
        <w:autoSpaceDE w:val="0"/>
        <w:ind w:right="14"/>
        <w:jc w:val="both"/>
        <w:rPr>
          <w:spacing w:val="-4"/>
        </w:rPr>
      </w:pPr>
      <w:r w:rsidRPr="00687FBA">
        <w:t xml:space="preserve">- </w:t>
      </w:r>
      <w:r w:rsidRPr="00687FBA">
        <w:rPr>
          <w:spacing w:val="4"/>
        </w:rPr>
        <w:t>создавать банк данных программно-методической, нормативно-</w:t>
      </w:r>
      <w:r w:rsidRPr="00687FBA">
        <w:rPr>
          <w:spacing w:val="-4"/>
        </w:rPr>
        <w:t>правовой, научно-теоретической информации;</w:t>
      </w:r>
    </w:p>
    <w:p w:rsidR="00687FBA" w:rsidRPr="00641443" w:rsidRDefault="00833AE5" w:rsidP="00DD18DD">
      <w:pPr>
        <w:jc w:val="both"/>
      </w:pPr>
      <w:r w:rsidRPr="00687FBA">
        <w:t>- создавать условия для удовлетворения информационных, учебно-методических, организационно-педагогических и образовательных потребностей педагогов дошкольного учреждения;</w:t>
      </w:r>
      <w:r w:rsidRPr="00687FBA">
        <w:br/>
        <w:t>- содействовать обновлению структуры и содержания образования, повышению его качества, развитию образовательного учреждения, педагогического мастерства педагогов дошкольного учреждения</w:t>
      </w:r>
      <w:r w:rsidR="00064578" w:rsidRPr="00687FBA">
        <w:t xml:space="preserve"> организации инновационной и экспериментальной работы, аналитико-диагностического и экспертного обеспечения деятельности дошкольного учреждения.</w:t>
      </w:r>
      <w:r w:rsidRPr="00687FBA">
        <w:br/>
      </w:r>
      <w:r w:rsidR="00687FBA">
        <w:rPr>
          <w:noProof/>
          <w:lang w:eastAsia="ru-RU"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687FBA" w:rsidRPr="00641443" w:rsidRDefault="00687FBA" w:rsidP="00687FBA">
      <w:pPr>
        <w:jc w:val="center"/>
        <w:rPr>
          <w:b/>
          <w:noProof/>
          <w:sz w:val="32"/>
          <w:szCs w:val="32"/>
          <w:lang w:eastAsia="ru-RU"/>
        </w:rPr>
      </w:pPr>
      <w:r w:rsidRPr="00641443">
        <w:rPr>
          <w:b/>
          <w:noProof/>
          <w:sz w:val="32"/>
          <w:szCs w:val="32"/>
          <w:lang w:eastAsia="ru-RU"/>
        </w:rPr>
        <w:t xml:space="preserve">Циклограмма деятельности заместителя заведующего </w:t>
      </w:r>
    </w:p>
    <w:p w:rsidR="00687FBA" w:rsidRDefault="00687FBA" w:rsidP="00687FBA">
      <w:pPr>
        <w:jc w:val="center"/>
        <w:rPr>
          <w:b/>
          <w:noProof/>
          <w:sz w:val="32"/>
          <w:szCs w:val="32"/>
          <w:lang w:eastAsia="ru-RU"/>
        </w:rPr>
      </w:pPr>
      <w:r w:rsidRPr="00641443">
        <w:rPr>
          <w:b/>
          <w:noProof/>
          <w:sz w:val="32"/>
          <w:szCs w:val="32"/>
          <w:lang w:eastAsia="ru-RU"/>
        </w:rPr>
        <w:t>по воспитательно-методической работе на учебный год</w:t>
      </w:r>
    </w:p>
    <w:tbl>
      <w:tblPr>
        <w:tblStyle w:val="af2"/>
        <w:tblW w:w="0" w:type="auto"/>
        <w:tblInd w:w="675" w:type="dxa"/>
        <w:tblLook w:val="04A0"/>
      </w:tblPr>
      <w:tblGrid>
        <w:gridCol w:w="671"/>
        <w:gridCol w:w="1424"/>
        <w:gridCol w:w="7083"/>
      </w:tblGrid>
      <w:tr w:rsidR="00687FBA" w:rsidTr="00993C35">
        <w:trPr>
          <w:cantSplit/>
          <w:trHeight w:val="1134"/>
        </w:trPr>
        <w:tc>
          <w:tcPr>
            <w:tcW w:w="709" w:type="dxa"/>
            <w:textDirection w:val="btLr"/>
          </w:tcPr>
          <w:p w:rsidR="00687FBA" w:rsidRDefault="00687FBA" w:rsidP="00993C35">
            <w:pPr>
              <w:ind w:left="113" w:right="113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Понедельник </w:t>
            </w:r>
          </w:p>
        </w:tc>
        <w:tc>
          <w:tcPr>
            <w:tcW w:w="1559" w:type="dxa"/>
          </w:tcPr>
          <w:p w:rsidR="00687FBA" w:rsidRDefault="00687FBA" w:rsidP="00993C35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8.00-10.30</w:t>
            </w:r>
          </w:p>
          <w:p w:rsidR="00687FBA" w:rsidRDefault="00687FBA" w:rsidP="00993C35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10.30-12.30</w:t>
            </w:r>
          </w:p>
          <w:p w:rsidR="00687FBA" w:rsidRDefault="00687FBA" w:rsidP="00993C35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12.30-13.00</w:t>
            </w:r>
          </w:p>
          <w:p w:rsidR="00687FBA" w:rsidRDefault="00687FBA" w:rsidP="00993C35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13.00-14.00</w:t>
            </w:r>
          </w:p>
          <w:p w:rsidR="00687FBA" w:rsidRDefault="00687FBA" w:rsidP="00993C35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14.00-16.00</w:t>
            </w:r>
          </w:p>
          <w:p w:rsidR="00687FBA" w:rsidRDefault="00687FBA" w:rsidP="00993C35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16.00-17.00</w:t>
            </w:r>
          </w:p>
        </w:tc>
        <w:tc>
          <w:tcPr>
            <w:tcW w:w="8222" w:type="dxa"/>
          </w:tcPr>
          <w:p w:rsidR="00687FBA" w:rsidRDefault="00687FBA" w:rsidP="00993C35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Наблюдение за воспитательно-образовательным процессом воспитателей.</w:t>
            </w:r>
          </w:p>
          <w:p w:rsidR="00687FBA" w:rsidRDefault="00687FBA" w:rsidP="00993C35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Анализ наблюдений, оформление документации.</w:t>
            </w:r>
          </w:p>
          <w:p w:rsidR="00687FBA" w:rsidRDefault="00687FBA" w:rsidP="00993C35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Обед.</w:t>
            </w:r>
          </w:p>
          <w:p w:rsidR="00687FBA" w:rsidRDefault="00687FBA" w:rsidP="00993C35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Оказание методической помощи воспитателям младших групп.</w:t>
            </w:r>
          </w:p>
          <w:p w:rsidR="00687FBA" w:rsidRDefault="00687FBA" w:rsidP="00993C35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Консультации для молодых воспитателей.</w:t>
            </w:r>
          </w:p>
          <w:p w:rsidR="00687FBA" w:rsidRDefault="00687FBA" w:rsidP="00993C35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Изучение  и анализ педагогических новинок в методической литературе.</w:t>
            </w:r>
          </w:p>
          <w:p w:rsidR="00687FBA" w:rsidRDefault="00687FBA" w:rsidP="00993C35">
            <w:pPr>
              <w:rPr>
                <w:noProof/>
                <w:lang w:eastAsia="ru-RU"/>
              </w:rPr>
            </w:pPr>
          </w:p>
        </w:tc>
      </w:tr>
      <w:tr w:rsidR="00687FBA" w:rsidTr="00993C35">
        <w:trPr>
          <w:cantSplit/>
          <w:trHeight w:val="1134"/>
        </w:trPr>
        <w:tc>
          <w:tcPr>
            <w:tcW w:w="709" w:type="dxa"/>
            <w:textDirection w:val="btLr"/>
          </w:tcPr>
          <w:p w:rsidR="00687FBA" w:rsidRDefault="00687FBA" w:rsidP="00993C35">
            <w:pPr>
              <w:ind w:left="113" w:right="113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Вторник </w:t>
            </w:r>
          </w:p>
        </w:tc>
        <w:tc>
          <w:tcPr>
            <w:tcW w:w="1559" w:type="dxa"/>
          </w:tcPr>
          <w:p w:rsidR="00687FBA" w:rsidRDefault="00687FBA" w:rsidP="00993C35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8.00-10.30</w:t>
            </w:r>
          </w:p>
          <w:p w:rsidR="00687FBA" w:rsidRDefault="00687FBA" w:rsidP="00993C35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10.30-11.30</w:t>
            </w:r>
          </w:p>
          <w:p w:rsidR="00687FBA" w:rsidRDefault="00687FBA" w:rsidP="00993C35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11.30-12.30</w:t>
            </w:r>
          </w:p>
          <w:p w:rsidR="00687FBA" w:rsidRDefault="00687FBA" w:rsidP="00993C35">
            <w:pPr>
              <w:jc w:val="center"/>
              <w:rPr>
                <w:noProof/>
                <w:lang w:eastAsia="ru-RU"/>
              </w:rPr>
            </w:pPr>
          </w:p>
          <w:p w:rsidR="00687FBA" w:rsidRDefault="00687FBA" w:rsidP="00993C35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12.30-13.00</w:t>
            </w:r>
          </w:p>
          <w:p w:rsidR="00687FBA" w:rsidRDefault="00687FBA" w:rsidP="00993C35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13.00-14.00</w:t>
            </w:r>
          </w:p>
          <w:p w:rsidR="00687FBA" w:rsidRDefault="00687FBA" w:rsidP="00993C35">
            <w:pPr>
              <w:jc w:val="center"/>
              <w:rPr>
                <w:noProof/>
                <w:lang w:eastAsia="ru-RU"/>
              </w:rPr>
            </w:pPr>
          </w:p>
          <w:p w:rsidR="00687FBA" w:rsidRDefault="00687FBA" w:rsidP="00993C35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14.00-15.30</w:t>
            </w:r>
          </w:p>
          <w:p w:rsidR="00687FBA" w:rsidRDefault="00687FBA" w:rsidP="00993C35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15.30-17.00</w:t>
            </w:r>
          </w:p>
        </w:tc>
        <w:tc>
          <w:tcPr>
            <w:tcW w:w="8222" w:type="dxa"/>
          </w:tcPr>
          <w:p w:rsidR="00687FBA" w:rsidRDefault="00687FBA" w:rsidP="00993C35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Наблюдение за воспитательно-образовательным процессом воспитателей.</w:t>
            </w:r>
          </w:p>
          <w:p w:rsidR="00687FBA" w:rsidRDefault="00687FBA" w:rsidP="00993C35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Анализ наблюдений, оформление документации.</w:t>
            </w:r>
          </w:p>
          <w:p w:rsidR="00687FBA" w:rsidRDefault="00687FBA" w:rsidP="00993C35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Обзор методической литературы, оформление выставок, буклетов, информационных стендов.</w:t>
            </w:r>
          </w:p>
          <w:p w:rsidR="00687FBA" w:rsidRDefault="00687FBA" w:rsidP="00993C35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Обед.</w:t>
            </w:r>
          </w:p>
          <w:p w:rsidR="00687FBA" w:rsidRDefault="00687FBA" w:rsidP="00993C35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Работа с воспитателями по анализу воспитательно-образовательного процесса, рекомендации, консультации.</w:t>
            </w:r>
          </w:p>
          <w:p w:rsidR="00687FBA" w:rsidRDefault="00687FBA" w:rsidP="00993C35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Оказание методической помощи воспитателям средних групп.</w:t>
            </w:r>
          </w:p>
          <w:p w:rsidR="00687FBA" w:rsidRDefault="00687FBA" w:rsidP="00993C35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Работа с методической литературой, самообразование.</w:t>
            </w:r>
          </w:p>
          <w:p w:rsidR="00687FBA" w:rsidRDefault="00687FBA" w:rsidP="00993C35">
            <w:pPr>
              <w:rPr>
                <w:noProof/>
                <w:lang w:eastAsia="ru-RU"/>
              </w:rPr>
            </w:pPr>
          </w:p>
        </w:tc>
      </w:tr>
      <w:tr w:rsidR="00687FBA" w:rsidTr="00993C35">
        <w:trPr>
          <w:cantSplit/>
          <w:trHeight w:val="1134"/>
        </w:trPr>
        <w:tc>
          <w:tcPr>
            <w:tcW w:w="709" w:type="dxa"/>
            <w:textDirection w:val="btLr"/>
          </w:tcPr>
          <w:p w:rsidR="00687FBA" w:rsidRDefault="00687FBA" w:rsidP="00993C35">
            <w:pPr>
              <w:ind w:left="113" w:right="113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Среда </w:t>
            </w:r>
          </w:p>
        </w:tc>
        <w:tc>
          <w:tcPr>
            <w:tcW w:w="1559" w:type="dxa"/>
          </w:tcPr>
          <w:p w:rsidR="00687FBA" w:rsidRDefault="00687FBA" w:rsidP="00993C35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8.00-12.30</w:t>
            </w:r>
          </w:p>
          <w:p w:rsidR="00687FBA" w:rsidRDefault="00687FBA" w:rsidP="00993C35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12.30-13.00</w:t>
            </w:r>
          </w:p>
          <w:p w:rsidR="00687FBA" w:rsidRDefault="00687FBA" w:rsidP="00993C35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13.00-14.30</w:t>
            </w:r>
          </w:p>
          <w:p w:rsidR="00687FBA" w:rsidRDefault="00687FBA" w:rsidP="00993C35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14.30-15.30</w:t>
            </w:r>
          </w:p>
          <w:p w:rsidR="00687FBA" w:rsidRDefault="00687FBA" w:rsidP="00993C35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15.30-16.30</w:t>
            </w:r>
          </w:p>
          <w:p w:rsidR="00687FBA" w:rsidRDefault="00687FBA" w:rsidP="00993C35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16.30-17.00</w:t>
            </w:r>
          </w:p>
        </w:tc>
        <w:tc>
          <w:tcPr>
            <w:tcW w:w="8222" w:type="dxa"/>
          </w:tcPr>
          <w:p w:rsidR="00687FBA" w:rsidRDefault="00687FBA" w:rsidP="00993C35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Подготовка к семинарам, консультациям, педагогическим советам.</w:t>
            </w:r>
          </w:p>
          <w:p w:rsidR="00687FBA" w:rsidRDefault="00687FBA" w:rsidP="00993C35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Обед.</w:t>
            </w:r>
          </w:p>
          <w:p w:rsidR="00687FBA" w:rsidRDefault="00687FBA" w:rsidP="00993C35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Проведение педсоветов, консультаций, семинаров.</w:t>
            </w:r>
          </w:p>
          <w:p w:rsidR="00687FBA" w:rsidRDefault="00687FBA" w:rsidP="00993C35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Изготовление дидактических пособий, составление картотек.</w:t>
            </w:r>
          </w:p>
          <w:p w:rsidR="00687FBA" w:rsidRDefault="00687FBA" w:rsidP="00993C35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Наблюдение за воспитательно-образовательным процессом во 2 полов. дня.</w:t>
            </w:r>
          </w:p>
          <w:p w:rsidR="00687FBA" w:rsidRDefault="00687FBA" w:rsidP="00993C35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Консультации для родителей по вопросам воспитания, обучения и развития детей.</w:t>
            </w:r>
          </w:p>
        </w:tc>
      </w:tr>
      <w:tr w:rsidR="00687FBA" w:rsidTr="00993C35">
        <w:trPr>
          <w:cantSplit/>
          <w:trHeight w:val="1134"/>
        </w:trPr>
        <w:tc>
          <w:tcPr>
            <w:tcW w:w="709" w:type="dxa"/>
            <w:textDirection w:val="btLr"/>
          </w:tcPr>
          <w:p w:rsidR="00687FBA" w:rsidRDefault="00687FBA" w:rsidP="00993C35">
            <w:pPr>
              <w:ind w:left="113" w:right="113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lastRenderedPageBreak/>
              <w:t xml:space="preserve">Четверг </w:t>
            </w:r>
          </w:p>
        </w:tc>
        <w:tc>
          <w:tcPr>
            <w:tcW w:w="1559" w:type="dxa"/>
          </w:tcPr>
          <w:p w:rsidR="00687FBA" w:rsidRDefault="00687FBA" w:rsidP="00993C35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8.00-10.30</w:t>
            </w:r>
          </w:p>
          <w:p w:rsidR="00687FBA" w:rsidRDefault="00687FBA" w:rsidP="00993C35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12.30-12.00</w:t>
            </w:r>
          </w:p>
          <w:p w:rsidR="00687FBA" w:rsidRDefault="00687FBA" w:rsidP="00993C35">
            <w:pPr>
              <w:jc w:val="center"/>
              <w:rPr>
                <w:noProof/>
                <w:lang w:eastAsia="ru-RU"/>
              </w:rPr>
            </w:pPr>
          </w:p>
          <w:p w:rsidR="00687FBA" w:rsidRDefault="00687FBA" w:rsidP="00993C35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12.00-12.30</w:t>
            </w:r>
          </w:p>
          <w:p w:rsidR="00687FBA" w:rsidRDefault="00687FBA" w:rsidP="00993C35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12.30-14.30</w:t>
            </w:r>
          </w:p>
          <w:p w:rsidR="00687FBA" w:rsidRDefault="00687FBA" w:rsidP="00993C35">
            <w:pPr>
              <w:jc w:val="center"/>
              <w:rPr>
                <w:noProof/>
                <w:lang w:eastAsia="ru-RU"/>
              </w:rPr>
            </w:pPr>
          </w:p>
          <w:p w:rsidR="00687FBA" w:rsidRDefault="00687FBA" w:rsidP="00993C35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14.30-15.00</w:t>
            </w:r>
          </w:p>
          <w:p w:rsidR="00687FBA" w:rsidRDefault="00687FBA" w:rsidP="00993C35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15.00-16.30</w:t>
            </w:r>
          </w:p>
          <w:p w:rsidR="00687FBA" w:rsidRDefault="00687FBA" w:rsidP="00993C35">
            <w:pPr>
              <w:jc w:val="center"/>
              <w:rPr>
                <w:noProof/>
                <w:lang w:eastAsia="ru-RU"/>
              </w:rPr>
            </w:pPr>
          </w:p>
          <w:p w:rsidR="00687FBA" w:rsidRDefault="00687FBA" w:rsidP="00993C35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16.30-17.00</w:t>
            </w:r>
          </w:p>
        </w:tc>
        <w:tc>
          <w:tcPr>
            <w:tcW w:w="8222" w:type="dxa"/>
          </w:tcPr>
          <w:p w:rsidR="00687FBA" w:rsidRDefault="00687FBA" w:rsidP="00993C35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Наблюдение за воспитательно-образовательным процессом специалистов.</w:t>
            </w:r>
          </w:p>
          <w:p w:rsidR="00687FBA" w:rsidRDefault="00687FBA" w:rsidP="00993C35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Анализ работы специалистов, оформление документации, консультации, рекомендации.</w:t>
            </w:r>
          </w:p>
          <w:p w:rsidR="00687FBA" w:rsidRDefault="00687FBA" w:rsidP="00993C35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Обед.</w:t>
            </w:r>
          </w:p>
          <w:p w:rsidR="00687FBA" w:rsidRDefault="00687FBA" w:rsidP="00993C35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Оказание методической помощи аттестуемым воспитателям, в разработке инновационных педагогических технологий.</w:t>
            </w:r>
          </w:p>
          <w:p w:rsidR="00687FBA" w:rsidRDefault="00687FBA" w:rsidP="00993C35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Оказание методической помощи воспитателям старших групп.</w:t>
            </w:r>
          </w:p>
          <w:p w:rsidR="00687FBA" w:rsidRDefault="00687FBA" w:rsidP="00993C35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Подготовка материала для тематических выставок, новинок методической литературы.</w:t>
            </w:r>
          </w:p>
          <w:p w:rsidR="00687FBA" w:rsidRDefault="00687FBA" w:rsidP="00993C35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Методическое оснащение образовательного процесса (игрушками, пособиями, литературой, оформление подписки периодической печати).</w:t>
            </w:r>
          </w:p>
        </w:tc>
      </w:tr>
      <w:tr w:rsidR="00687FBA" w:rsidTr="00993C35">
        <w:trPr>
          <w:cantSplit/>
          <w:trHeight w:val="1134"/>
        </w:trPr>
        <w:tc>
          <w:tcPr>
            <w:tcW w:w="709" w:type="dxa"/>
            <w:textDirection w:val="btLr"/>
          </w:tcPr>
          <w:p w:rsidR="00687FBA" w:rsidRDefault="00687FBA" w:rsidP="00993C35">
            <w:pPr>
              <w:ind w:left="113" w:right="113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Пятница </w:t>
            </w:r>
          </w:p>
        </w:tc>
        <w:tc>
          <w:tcPr>
            <w:tcW w:w="1559" w:type="dxa"/>
          </w:tcPr>
          <w:p w:rsidR="00687FBA" w:rsidRDefault="00687FBA" w:rsidP="00993C35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8.00-10.30</w:t>
            </w:r>
          </w:p>
          <w:p w:rsidR="00687FBA" w:rsidRDefault="00687FBA" w:rsidP="00993C35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10.30-12.30</w:t>
            </w:r>
          </w:p>
          <w:p w:rsidR="00687FBA" w:rsidRDefault="00687FBA" w:rsidP="00993C35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12.30-13.00</w:t>
            </w:r>
          </w:p>
          <w:p w:rsidR="00687FBA" w:rsidRDefault="00687FBA" w:rsidP="00993C35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13.00-13.30</w:t>
            </w:r>
          </w:p>
          <w:p w:rsidR="00687FBA" w:rsidRDefault="00687FBA" w:rsidP="00993C35">
            <w:pPr>
              <w:jc w:val="center"/>
              <w:rPr>
                <w:noProof/>
                <w:lang w:eastAsia="ru-RU"/>
              </w:rPr>
            </w:pPr>
          </w:p>
          <w:p w:rsidR="00687FBA" w:rsidRDefault="00687FBA" w:rsidP="00993C35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13.30-15.00</w:t>
            </w:r>
          </w:p>
          <w:p w:rsidR="00687FBA" w:rsidRDefault="00687FBA" w:rsidP="00993C35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13.30-15.00</w:t>
            </w:r>
          </w:p>
          <w:p w:rsidR="00687FBA" w:rsidRDefault="00687FBA" w:rsidP="00993C35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  15.00-17.00</w:t>
            </w:r>
          </w:p>
        </w:tc>
        <w:tc>
          <w:tcPr>
            <w:tcW w:w="8222" w:type="dxa"/>
          </w:tcPr>
          <w:p w:rsidR="00687FBA" w:rsidRDefault="00687FBA" w:rsidP="00993C35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Наблюдение за воспитательно-образовательным процессом воспитателей.</w:t>
            </w:r>
          </w:p>
          <w:p w:rsidR="00687FBA" w:rsidRDefault="00687FBA" w:rsidP="00993C35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Анализ наблюдений, оформление документации.</w:t>
            </w:r>
          </w:p>
          <w:p w:rsidR="00687FBA" w:rsidRDefault="00687FBA" w:rsidP="00993C35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Обед.</w:t>
            </w:r>
          </w:p>
          <w:p w:rsidR="00687FBA" w:rsidRDefault="00687FBA" w:rsidP="00993C35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Собеседование с воспитателями по итогам наблюдения воспитательно-образовательного процесса.</w:t>
            </w:r>
          </w:p>
          <w:p w:rsidR="00687FBA" w:rsidRDefault="00687FBA" w:rsidP="00993C35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Методическая помощь воспитателям подготовительных групп.</w:t>
            </w:r>
          </w:p>
          <w:p w:rsidR="00687FBA" w:rsidRDefault="00687FBA" w:rsidP="00993C35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Проверка планов работы по воспитанию и обучению детей.</w:t>
            </w:r>
          </w:p>
          <w:p w:rsidR="00687FBA" w:rsidRDefault="00687FBA" w:rsidP="00993C35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Работа по изучению, обобщению и внедрению передового педагогического опыта.</w:t>
            </w:r>
          </w:p>
          <w:p w:rsidR="00687FBA" w:rsidRDefault="00687FBA" w:rsidP="00993C35">
            <w:pPr>
              <w:rPr>
                <w:noProof/>
                <w:lang w:eastAsia="ru-RU"/>
              </w:rPr>
            </w:pPr>
          </w:p>
        </w:tc>
      </w:tr>
    </w:tbl>
    <w:p w:rsidR="00687FBA" w:rsidRPr="00641443" w:rsidRDefault="00687FBA" w:rsidP="00687FBA">
      <w:pPr>
        <w:jc w:val="center"/>
        <w:rPr>
          <w:noProof/>
          <w:lang w:eastAsia="ru-RU"/>
        </w:rPr>
      </w:pPr>
    </w:p>
    <w:p w:rsidR="00833AE5" w:rsidRDefault="00833AE5" w:rsidP="00833AE5">
      <w:pPr>
        <w:rPr>
          <w:b/>
        </w:rPr>
      </w:pPr>
    </w:p>
    <w:p w:rsidR="00833AE5" w:rsidRPr="00687FBA" w:rsidRDefault="00833AE5" w:rsidP="00833AE5">
      <w:pPr>
        <w:jc w:val="center"/>
        <w:rPr>
          <w:b/>
        </w:rPr>
      </w:pPr>
      <w:r w:rsidRPr="00687FBA">
        <w:rPr>
          <w:b/>
        </w:rPr>
        <w:t>2. НОРМАТИВНО-ПРАВОВАЯ БАЗА</w:t>
      </w:r>
    </w:p>
    <w:tbl>
      <w:tblPr>
        <w:tblpPr w:leftFromText="180" w:rightFromText="180" w:vertAnchor="text" w:horzAnchor="margin" w:tblpXSpec="center" w:tblpY="185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76"/>
        <w:gridCol w:w="9313"/>
      </w:tblGrid>
      <w:tr w:rsidR="00833AE5" w:rsidRPr="00687FBA" w:rsidTr="00687FBA">
        <w:tc>
          <w:tcPr>
            <w:tcW w:w="576" w:type="dxa"/>
          </w:tcPr>
          <w:p w:rsidR="00833AE5" w:rsidRPr="00687FBA" w:rsidRDefault="00833AE5" w:rsidP="00D122E3">
            <w:pPr>
              <w:jc w:val="center"/>
              <w:rPr>
                <w:b/>
              </w:rPr>
            </w:pPr>
            <w:r w:rsidRPr="00687FBA">
              <w:rPr>
                <w:b/>
              </w:rPr>
              <w:t>№</w:t>
            </w:r>
          </w:p>
        </w:tc>
        <w:tc>
          <w:tcPr>
            <w:tcW w:w="9313" w:type="dxa"/>
          </w:tcPr>
          <w:p w:rsidR="00833AE5" w:rsidRPr="00687FBA" w:rsidRDefault="00833AE5" w:rsidP="00D122E3">
            <w:pPr>
              <w:jc w:val="center"/>
              <w:rPr>
                <w:b/>
              </w:rPr>
            </w:pPr>
            <w:r w:rsidRPr="00687FBA">
              <w:rPr>
                <w:b/>
              </w:rPr>
              <w:t>Федерального уровня</w:t>
            </w:r>
          </w:p>
        </w:tc>
      </w:tr>
      <w:tr w:rsidR="00833AE5" w:rsidRPr="00687FBA" w:rsidTr="00687FBA">
        <w:tc>
          <w:tcPr>
            <w:tcW w:w="576" w:type="dxa"/>
          </w:tcPr>
          <w:p w:rsidR="00833AE5" w:rsidRPr="00687FBA" w:rsidRDefault="00833AE5" w:rsidP="00D122E3">
            <w:r w:rsidRPr="00687FBA">
              <w:t>1.</w:t>
            </w:r>
          </w:p>
        </w:tc>
        <w:tc>
          <w:tcPr>
            <w:tcW w:w="9313" w:type="dxa"/>
          </w:tcPr>
          <w:p w:rsidR="00833AE5" w:rsidRPr="00687FBA" w:rsidRDefault="00833AE5" w:rsidP="00D122E3">
            <w:r w:rsidRPr="00687FBA">
              <w:t>Семейный кодекс РФ</w:t>
            </w:r>
          </w:p>
        </w:tc>
      </w:tr>
      <w:tr w:rsidR="00833AE5" w:rsidRPr="00687FBA" w:rsidTr="00687FBA">
        <w:tc>
          <w:tcPr>
            <w:tcW w:w="576" w:type="dxa"/>
          </w:tcPr>
          <w:p w:rsidR="00833AE5" w:rsidRPr="00687FBA" w:rsidRDefault="00833AE5" w:rsidP="00D122E3">
            <w:r w:rsidRPr="00687FBA">
              <w:t>2.</w:t>
            </w:r>
          </w:p>
        </w:tc>
        <w:tc>
          <w:tcPr>
            <w:tcW w:w="9313" w:type="dxa"/>
          </w:tcPr>
          <w:p w:rsidR="00833AE5" w:rsidRPr="00687FBA" w:rsidRDefault="00833AE5" w:rsidP="00D122E3">
            <w:r w:rsidRPr="00687FBA">
              <w:t>Трудовой кодекс</w:t>
            </w:r>
          </w:p>
        </w:tc>
      </w:tr>
      <w:tr w:rsidR="00833AE5" w:rsidRPr="00687FBA" w:rsidTr="00687FBA">
        <w:tc>
          <w:tcPr>
            <w:tcW w:w="576" w:type="dxa"/>
          </w:tcPr>
          <w:p w:rsidR="00833AE5" w:rsidRPr="00687FBA" w:rsidRDefault="00833AE5" w:rsidP="00D122E3">
            <w:r w:rsidRPr="00687FBA">
              <w:t>3.</w:t>
            </w:r>
          </w:p>
        </w:tc>
        <w:tc>
          <w:tcPr>
            <w:tcW w:w="9313" w:type="dxa"/>
          </w:tcPr>
          <w:p w:rsidR="00833AE5" w:rsidRPr="00687FBA" w:rsidRDefault="000F2198" w:rsidP="00D122E3">
            <w:r w:rsidRPr="00687FBA">
              <w:t xml:space="preserve">Федеральный закон от 29.12.2012г № </w:t>
            </w:r>
            <w:r w:rsidR="00833AE5" w:rsidRPr="00687FBA">
              <w:t>2</w:t>
            </w:r>
            <w:r w:rsidRPr="00687FBA">
              <w:t>7</w:t>
            </w:r>
            <w:r w:rsidR="00833AE5" w:rsidRPr="00687FBA">
              <w:t>3-ФЗ “Об основных гарантиях прав ребенка в Российской Федерации”</w:t>
            </w:r>
          </w:p>
        </w:tc>
      </w:tr>
      <w:tr w:rsidR="00833AE5" w:rsidRPr="00687FBA" w:rsidTr="00687FBA">
        <w:tc>
          <w:tcPr>
            <w:tcW w:w="576" w:type="dxa"/>
          </w:tcPr>
          <w:p w:rsidR="00833AE5" w:rsidRPr="00687FBA" w:rsidRDefault="00833AE5" w:rsidP="00D122E3">
            <w:r w:rsidRPr="00687FBA">
              <w:t>4.</w:t>
            </w:r>
          </w:p>
        </w:tc>
        <w:tc>
          <w:tcPr>
            <w:tcW w:w="9313" w:type="dxa"/>
          </w:tcPr>
          <w:p w:rsidR="00833AE5" w:rsidRPr="00687FBA" w:rsidRDefault="00833AE5" w:rsidP="00D122E3">
            <w:r w:rsidRPr="00687FBA">
              <w:t>Конвенция о правах ребенка (одобрена Генеральной Ассамблеей ООН 20.11.1989, вступила в силу для СССР 15.09.1990)</w:t>
            </w:r>
          </w:p>
        </w:tc>
      </w:tr>
      <w:tr w:rsidR="00833AE5" w:rsidRPr="00687FBA" w:rsidTr="00687FBA">
        <w:tc>
          <w:tcPr>
            <w:tcW w:w="576" w:type="dxa"/>
          </w:tcPr>
          <w:p w:rsidR="00833AE5" w:rsidRPr="00687FBA" w:rsidRDefault="00833AE5" w:rsidP="00D122E3">
            <w:r w:rsidRPr="00687FBA">
              <w:t>5.</w:t>
            </w:r>
          </w:p>
        </w:tc>
        <w:tc>
          <w:tcPr>
            <w:tcW w:w="9313" w:type="dxa"/>
          </w:tcPr>
          <w:p w:rsidR="00833AE5" w:rsidRPr="00687FBA" w:rsidRDefault="000F2198" w:rsidP="000F2198">
            <w:r w:rsidRPr="00687FBA">
              <w:t>СанПиН 2.4.1. 3049-13 «Санитарно-эпидемиологические требования к устройству, содержанию и организации режима работы дошкольных образовательных организаций»</w:t>
            </w:r>
          </w:p>
        </w:tc>
      </w:tr>
      <w:tr w:rsidR="00833AE5" w:rsidRPr="00687FBA" w:rsidTr="00687FBA">
        <w:tc>
          <w:tcPr>
            <w:tcW w:w="576" w:type="dxa"/>
          </w:tcPr>
          <w:p w:rsidR="00833AE5" w:rsidRPr="00687FBA" w:rsidRDefault="00833AE5" w:rsidP="00D122E3">
            <w:r w:rsidRPr="00687FBA">
              <w:t>6.</w:t>
            </w:r>
          </w:p>
        </w:tc>
        <w:tc>
          <w:tcPr>
            <w:tcW w:w="9313" w:type="dxa"/>
          </w:tcPr>
          <w:p w:rsidR="00833AE5" w:rsidRPr="00687FBA" w:rsidRDefault="000F2198" w:rsidP="00D122E3">
            <w:r w:rsidRPr="00687FBA">
              <w:t>Порядок организации и осуществления образовательной деятельности  по основным  общеобразовательным  программам – образовательным   программам    дошкольного образования. Приказ Министерства  образования</w:t>
            </w:r>
            <w:r w:rsidR="00687FBA">
              <w:t xml:space="preserve"> </w:t>
            </w:r>
            <w:r w:rsidRPr="00687FBA">
              <w:t xml:space="preserve">и науки  Российской Федерации от 30 август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687FBA">
                <w:t>2013 г</w:t>
              </w:r>
            </w:smartTag>
            <w:r w:rsidRPr="00687FBA">
              <w:t xml:space="preserve">. № 1014   </w:t>
            </w:r>
          </w:p>
        </w:tc>
      </w:tr>
      <w:tr w:rsidR="00833AE5" w:rsidRPr="00687FBA" w:rsidTr="00687FBA">
        <w:tc>
          <w:tcPr>
            <w:tcW w:w="576" w:type="dxa"/>
          </w:tcPr>
          <w:p w:rsidR="00833AE5" w:rsidRPr="00687FBA" w:rsidRDefault="00833AE5" w:rsidP="00D122E3">
            <w:r w:rsidRPr="00687FBA">
              <w:t>7.</w:t>
            </w:r>
          </w:p>
        </w:tc>
        <w:tc>
          <w:tcPr>
            <w:tcW w:w="9313" w:type="dxa"/>
          </w:tcPr>
          <w:p w:rsidR="00833AE5" w:rsidRPr="00687FBA" w:rsidRDefault="000F2198" w:rsidP="00D122E3">
            <w:pPr>
              <w:rPr>
                <w:color w:val="0000FF"/>
              </w:rPr>
            </w:pPr>
            <w:r w:rsidRPr="00687FBA">
              <w:t xml:space="preserve">Федеральный государственный образовательный стандарт дошкольного образования» (зарегистрирован в Минюсте РФ 14.11.2013 г., регистрационный № 30384) утвержден и вводится в действие с 1 января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687FBA">
                <w:t>2014 г</w:t>
              </w:r>
            </w:smartTag>
          </w:p>
        </w:tc>
      </w:tr>
      <w:tr w:rsidR="00833AE5" w:rsidRPr="00687FBA" w:rsidTr="00687FBA">
        <w:tc>
          <w:tcPr>
            <w:tcW w:w="576" w:type="dxa"/>
          </w:tcPr>
          <w:p w:rsidR="00833AE5" w:rsidRPr="00687FBA" w:rsidRDefault="00833AE5" w:rsidP="00D122E3">
            <w:r w:rsidRPr="00687FBA">
              <w:t>8.</w:t>
            </w:r>
          </w:p>
        </w:tc>
        <w:tc>
          <w:tcPr>
            <w:tcW w:w="9313" w:type="dxa"/>
          </w:tcPr>
          <w:p w:rsidR="00833AE5" w:rsidRPr="00687FBA" w:rsidRDefault="000F2198" w:rsidP="00D122E3">
            <w:pPr>
              <w:pStyle w:val="Style10"/>
              <w:widowControl/>
              <w:jc w:val="both"/>
            </w:pPr>
            <w:r w:rsidRPr="00687FBA">
              <w:t>Приказ Министерства образования и науки РФ от 07.04. 2014г. № 276 «Об утверждении порядка проведения аттестации педагогических и руководящих работников организаций, осуществляющих образовательную деятельность»</w:t>
            </w:r>
          </w:p>
        </w:tc>
      </w:tr>
      <w:tr w:rsidR="00833AE5" w:rsidRPr="00687FBA" w:rsidTr="00687FBA">
        <w:tc>
          <w:tcPr>
            <w:tcW w:w="576" w:type="dxa"/>
          </w:tcPr>
          <w:p w:rsidR="00833AE5" w:rsidRPr="00687FBA" w:rsidRDefault="00833AE5" w:rsidP="00D122E3">
            <w:r w:rsidRPr="00687FBA">
              <w:t>9.</w:t>
            </w:r>
          </w:p>
        </w:tc>
        <w:tc>
          <w:tcPr>
            <w:tcW w:w="9313" w:type="dxa"/>
          </w:tcPr>
          <w:p w:rsidR="00833AE5" w:rsidRPr="00687FBA" w:rsidRDefault="000F2198" w:rsidP="00D122E3">
            <w:r w:rsidRPr="00687FBA">
              <w:t>Стратегия развития  воспитания в Российской Федерации  на период до 2025г</w:t>
            </w:r>
          </w:p>
        </w:tc>
      </w:tr>
    </w:tbl>
    <w:p w:rsidR="00833AE5" w:rsidRPr="00687FBA" w:rsidRDefault="00833AE5" w:rsidP="00833AE5">
      <w:pPr>
        <w:jc w:val="center"/>
      </w:pPr>
    </w:p>
    <w:p w:rsidR="00687FBA" w:rsidRDefault="00687FBA" w:rsidP="00456A60">
      <w:pPr>
        <w:rPr>
          <w:b/>
        </w:rPr>
      </w:pPr>
    </w:p>
    <w:p w:rsidR="00DD18DD" w:rsidRDefault="00DD18DD" w:rsidP="00833AE5">
      <w:pPr>
        <w:jc w:val="center"/>
        <w:rPr>
          <w:b/>
        </w:rPr>
      </w:pPr>
    </w:p>
    <w:p w:rsidR="00833AE5" w:rsidRPr="00687FBA" w:rsidRDefault="00833AE5" w:rsidP="00833AE5">
      <w:pPr>
        <w:jc w:val="center"/>
        <w:rPr>
          <w:b/>
        </w:rPr>
      </w:pPr>
      <w:r w:rsidRPr="00687FBA">
        <w:rPr>
          <w:b/>
        </w:rPr>
        <w:lastRenderedPageBreak/>
        <w:t>3. ОБОРУДОВАНИЕ КАБИНЕТА</w:t>
      </w:r>
    </w:p>
    <w:p w:rsidR="00833AE5" w:rsidRPr="00687FBA" w:rsidRDefault="00833AE5" w:rsidP="00833AE5">
      <w:pPr>
        <w:jc w:val="center"/>
        <w:rPr>
          <w:b/>
        </w:rPr>
      </w:pPr>
    </w:p>
    <w:tbl>
      <w:tblPr>
        <w:tblW w:w="19558" w:type="dxa"/>
        <w:tblInd w:w="108" w:type="dxa"/>
        <w:tblLayout w:type="fixed"/>
        <w:tblLook w:val="0000"/>
      </w:tblPr>
      <w:tblGrid>
        <w:gridCol w:w="709"/>
        <w:gridCol w:w="5164"/>
        <w:gridCol w:w="2065"/>
        <w:gridCol w:w="500"/>
        <w:gridCol w:w="1201"/>
        <w:gridCol w:w="322"/>
        <w:gridCol w:w="9597"/>
      </w:tblGrid>
      <w:tr w:rsidR="00833AE5" w:rsidRPr="00687FBA" w:rsidTr="00687FBA">
        <w:trPr>
          <w:gridAfter w:val="2"/>
          <w:wAfter w:w="9919" w:type="dxa"/>
        </w:trPr>
        <w:tc>
          <w:tcPr>
            <w:tcW w:w="9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AE5" w:rsidRPr="00687FBA" w:rsidRDefault="00833AE5" w:rsidP="00D122E3">
            <w:pPr>
              <w:snapToGrid w:val="0"/>
              <w:jc w:val="center"/>
              <w:rPr>
                <w:b/>
              </w:rPr>
            </w:pPr>
            <w:r w:rsidRPr="00687FBA">
              <w:rPr>
                <w:b/>
              </w:rPr>
              <w:t>Технические средства обучения</w:t>
            </w:r>
          </w:p>
        </w:tc>
      </w:tr>
      <w:tr w:rsidR="00833AE5" w:rsidRPr="00687FBA" w:rsidTr="00687FBA">
        <w:trPr>
          <w:gridAfter w:val="2"/>
          <w:wAfter w:w="9919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F84" w:rsidRPr="00687FBA" w:rsidRDefault="00833AE5" w:rsidP="00D122E3">
            <w:pPr>
              <w:snapToGrid w:val="0"/>
              <w:jc w:val="center"/>
            </w:pPr>
            <w:r w:rsidRPr="00687FBA">
              <w:t>№</w:t>
            </w:r>
          </w:p>
          <w:p w:rsidR="00833AE5" w:rsidRPr="00687FBA" w:rsidRDefault="00833AE5" w:rsidP="00D122E3">
            <w:pPr>
              <w:snapToGrid w:val="0"/>
              <w:jc w:val="center"/>
            </w:pPr>
            <w:r w:rsidRPr="00687FBA">
              <w:t>п/п</w:t>
            </w:r>
          </w:p>
        </w:tc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3AE5" w:rsidRPr="00687FBA" w:rsidRDefault="00833AE5" w:rsidP="00D122E3">
            <w:pPr>
              <w:snapToGrid w:val="0"/>
              <w:jc w:val="center"/>
            </w:pPr>
            <w:r w:rsidRPr="00687FBA">
              <w:t>Наименование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3AE5" w:rsidRPr="00687FBA" w:rsidRDefault="00833AE5" w:rsidP="00D122E3">
            <w:pPr>
              <w:snapToGrid w:val="0"/>
              <w:jc w:val="center"/>
            </w:pPr>
            <w:r w:rsidRPr="00687FBA">
              <w:t>Имеется в наличии (количество)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AE5" w:rsidRPr="00687FBA" w:rsidRDefault="00833AE5" w:rsidP="00D122E3">
            <w:pPr>
              <w:snapToGrid w:val="0"/>
              <w:jc w:val="center"/>
            </w:pPr>
            <w:r w:rsidRPr="00687FBA">
              <w:t>Необходимо приобрести</w:t>
            </w:r>
          </w:p>
        </w:tc>
      </w:tr>
      <w:tr w:rsidR="00833AE5" w:rsidRPr="00687FBA" w:rsidTr="00687FBA">
        <w:trPr>
          <w:gridAfter w:val="2"/>
          <w:wAfter w:w="9919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3AE5" w:rsidRPr="00687FBA" w:rsidRDefault="00833AE5" w:rsidP="00D122E3">
            <w:pPr>
              <w:snapToGrid w:val="0"/>
              <w:jc w:val="center"/>
            </w:pPr>
            <w:r w:rsidRPr="00687FBA">
              <w:t>1.</w:t>
            </w:r>
          </w:p>
        </w:tc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3AE5" w:rsidRPr="00687FBA" w:rsidRDefault="00305F84" w:rsidP="00D122E3">
            <w:pPr>
              <w:snapToGrid w:val="0"/>
            </w:pPr>
            <w:r w:rsidRPr="00687FBA">
              <w:t>Компьютер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3AE5" w:rsidRPr="00687FBA" w:rsidRDefault="00305F84" w:rsidP="00D122E3">
            <w:pPr>
              <w:snapToGrid w:val="0"/>
              <w:jc w:val="center"/>
            </w:pPr>
            <w:r w:rsidRPr="00687FBA"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AE5" w:rsidRPr="00687FBA" w:rsidRDefault="00833AE5" w:rsidP="00D122E3">
            <w:pPr>
              <w:snapToGrid w:val="0"/>
              <w:jc w:val="center"/>
            </w:pPr>
            <w:r w:rsidRPr="00687FBA">
              <w:t>-</w:t>
            </w:r>
          </w:p>
        </w:tc>
      </w:tr>
      <w:tr w:rsidR="00833AE5" w:rsidRPr="00687FBA" w:rsidTr="00687FBA">
        <w:trPr>
          <w:gridAfter w:val="2"/>
          <w:wAfter w:w="9919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3AE5" w:rsidRPr="00687FBA" w:rsidRDefault="00833AE5" w:rsidP="00D122E3">
            <w:pPr>
              <w:snapToGrid w:val="0"/>
              <w:jc w:val="center"/>
            </w:pPr>
            <w:r w:rsidRPr="00687FBA">
              <w:t>2.</w:t>
            </w:r>
          </w:p>
        </w:tc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3AE5" w:rsidRPr="00687FBA" w:rsidRDefault="00833AE5" w:rsidP="00D122E3">
            <w:pPr>
              <w:snapToGrid w:val="0"/>
              <w:rPr>
                <w:b/>
                <w:bCs/>
              </w:rPr>
            </w:pPr>
            <w:r w:rsidRPr="00687FBA">
              <w:t>Лазерный принтер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3AE5" w:rsidRPr="00687FBA" w:rsidRDefault="00833AE5" w:rsidP="00D122E3">
            <w:pPr>
              <w:snapToGrid w:val="0"/>
              <w:jc w:val="center"/>
            </w:pPr>
            <w:r w:rsidRPr="00687FBA"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AE5" w:rsidRPr="00687FBA" w:rsidRDefault="00833AE5" w:rsidP="00D122E3">
            <w:pPr>
              <w:snapToGrid w:val="0"/>
              <w:jc w:val="center"/>
            </w:pPr>
            <w:r w:rsidRPr="00687FBA">
              <w:t>-</w:t>
            </w:r>
          </w:p>
        </w:tc>
      </w:tr>
      <w:tr w:rsidR="00833AE5" w:rsidRPr="00687FBA" w:rsidTr="00687FBA">
        <w:trPr>
          <w:gridAfter w:val="2"/>
          <w:wAfter w:w="9919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3AE5" w:rsidRPr="00687FBA" w:rsidRDefault="00833AE5" w:rsidP="00D122E3">
            <w:pPr>
              <w:snapToGrid w:val="0"/>
              <w:jc w:val="center"/>
            </w:pPr>
            <w:r w:rsidRPr="00687FBA">
              <w:t>3.</w:t>
            </w:r>
          </w:p>
        </w:tc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3AE5" w:rsidRPr="00687FBA" w:rsidRDefault="00305F84" w:rsidP="00D122E3">
            <w:pPr>
              <w:snapToGrid w:val="0"/>
            </w:pPr>
            <w:r w:rsidRPr="00687FBA">
              <w:t>Струйный принтер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3AE5" w:rsidRPr="00687FBA" w:rsidRDefault="00833AE5" w:rsidP="00D122E3">
            <w:pPr>
              <w:snapToGrid w:val="0"/>
              <w:jc w:val="center"/>
            </w:pPr>
            <w:r w:rsidRPr="00687FBA"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AE5" w:rsidRPr="00687FBA" w:rsidRDefault="00833AE5" w:rsidP="00D122E3">
            <w:pPr>
              <w:snapToGrid w:val="0"/>
              <w:jc w:val="center"/>
            </w:pPr>
            <w:r w:rsidRPr="00687FBA">
              <w:t>-</w:t>
            </w:r>
          </w:p>
        </w:tc>
      </w:tr>
      <w:tr w:rsidR="00833AE5" w:rsidRPr="00687FBA" w:rsidTr="00687FBA">
        <w:trPr>
          <w:gridAfter w:val="2"/>
          <w:wAfter w:w="9919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3AE5" w:rsidRPr="00687FBA" w:rsidRDefault="00833AE5" w:rsidP="00D122E3">
            <w:pPr>
              <w:snapToGrid w:val="0"/>
              <w:jc w:val="center"/>
            </w:pPr>
            <w:r w:rsidRPr="00687FBA">
              <w:t>4.</w:t>
            </w:r>
          </w:p>
        </w:tc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3AE5" w:rsidRPr="00687FBA" w:rsidRDefault="00305F84" w:rsidP="00D122E3">
            <w:pPr>
              <w:snapToGrid w:val="0"/>
            </w:pPr>
            <w:r w:rsidRPr="00687FBA">
              <w:t>Брошюратор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3AE5" w:rsidRPr="00687FBA" w:rsidRDefault="00833AE5" w:rsidP="00D122E3">
            <w:pPr>
              <w:snapToGrid w:val="0"/>
              <w:jc w:val="center"/>
            </w:pPr>
            <w:r w:rsidRPr="00687FBA"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AE5" w:rsidRPr="00687FBA" w:rsidRDefault="00833AE5" w:rsidP="00D122E3">
            <w:pPr>
              <w:snapToGrid w:val="0"/>
              <w:jc w:val="center"/>
            </w:pPr>
            <w:r w:rsidRPr="00687FBA">
              <w:t>-</w:t>
            </w:r>
          </w:p>
        </w:tc>
      </w:tr>
      <w:tr w:rsidR="00833AE5" w:rsidRPr="00687FBA" w:rsidTr="00687FBA">
        <w:trPr>
          <w:gridAfter w:val="2"/>
          <w:wAfter w:w="9919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3AE5" w:rsidRPr="00687FBA" w:rsidRDefault="00833AE5" w:rsidP="00D122E3">
            <w:pPr>
              <w:snapToGrid w:val="0"/>
              <w:jc w:val="center"/>
            </w:pPr>
            <w:r w:rsidRPr="00687FBA">
              <w:t>5.</w:t>
            </w:r>
          </w:p>
        </w:tc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3AE5" w:rsidRPr="00687FBA" w:rsidRDefault="00305F84" w:rsidP="00D122E3">
            <w:pPr>
              <w:snapToGrid w:val="0"/>
            </w:pPr>
            <w:r w:rsidRPr="00687FBA">
              <w:t>Ламинатор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3AE5" w:rsidRPr="00687FBA" w:rsidRDefault="00833AE5" w:rsidP="00D122E3">
            <w:pPr>
              <w:snapToGrid w:val="0"/>
              <w:jc w:val="center"/>
            </w:pPr>
            <w:r w:rsidRPr="00687FBA"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AE5" w:rsidRPr="00687FBA" w:rsidRDefault="00833AE5" w:rsidP="00D122E3">
            <w:pPr>
              <w:snapToGrid w:val="0"/>
              <w:jc w:val="center"/>
            </w:pPr>
            <w:r w:rsidRPr="00687FBA">
              <w:t>-</w:t>
            </w:r>
          </w:p>
        </w:tc>
      </w:tr>
      <w:tr w:rsidR="00833AE5" w:rsidRPr="00687FBA" w:rsidTr="00687FBA">
        <w:trPr>
          <w:gridAfter w:val="2"/>
          <w:wAfter w:w="9919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3AE5" w:rsidRPr="00687FBA" w:rsidRDefault="00833AE5" w:rsidP="00D122E3">
            <w:pPr>
              <w:snapToGrid w:val="0"/>
              <w:jc w:val="center"/>
            </w:pPr>
            <w:r w:rsidRPr="00687FBA">
              <w:t>6.</w:t>
            </w:r>
          </w:p>
        </w:tc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3AE5" w:rsidRPr="00687FBA" w:rsidRDefault="00305F84" w:rsidP="00D122E3">
            <w:pPr>
              <w:snapToGrid w:val="0"/>
            </w:pPr>
            <w:r w:rsidRPr="00687FBA">
              <w:t>Ксерокс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3AE5" w:rsidRPr="00687FBA" w:rsidRDefault="00833AE5" w:rsidP="00D122E3">
            <w:pPr>
              <w:snapToGrid w:val="0"/>
              <w:jc w:val="center"/>
            </w:pPr>
            <w:r w:rsidRPr="00687FBA"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AE5" w:rsidRPr="00687FBA" w:rsidRDefault="00833AE5" w:rsidP="00D122E3">
            <w:pPr>
              <w:snapToGrid w:val="0"/>
              <w:jc w:val="center"/>
            </w:pPr>
            <w:r w:rsidRPr="00687FBA">
              <w:t>-</w:t>
            </w:r>
          </w:p>
        </w:tc>
      </w:tr>
      <w:tr w:rsidR="00833AE5" w:rsidRPr="00687FBA" w:rsidTr="00687FBA">
        <w:trPr>
          <w:gridAfter w:val="2"/>
          <w:wAfter w:w="9919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3AE5" w:rsidRPr="00687FBA" w:rsidRDefault="00833AE5" w:rsidP="00D122E3">
            <w:pPr>
              <w:snapToGrid w:val="0"/>
              <w:jc w:val="center"/>
            </w:pPr>
            <w:r w:rsidRPr="00687FBA">
              <w:t>7.</w:t>
            </w:r>
          </w:p>
        </w:tc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3AE5" w:rsidRPr="00687FBA" w:rsidRDefault="00305F84" w:rsidP="00D122E3">
            <w:pPr>
              <w:snapToGrid w:val="0"/>
            </w:pPr>
            <w:r w:rsidRPr="00687FBA">
              <w:t>Сканер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3AE5" w:rsidRPr="00687FBA" w:rsidRDefault="00833AE5" w:rsidP="00D122E3">
            <w:pPr>
              <w:snapToGrid w:val="0"/>
              <w:jc w:val="center"/>
            </w:pPr>
            <w:r w:rsidRPr="00687FBA"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AE5" w:rsidRPr="00687FBA" w:rsidRDefault="00305F84" w:rsidP="00D122E3">
            <w:pPr>
              <w:snapToGrid w:val="0"/>
              <w:jc w:val="center"/>
            </w:pPr>
            <w:r w:rsidRPr="00687FBA">
              <w:t>-</w:t>
            </w:r>
          </w:p>
        </w:tc>
      </w:tr>
      <w:tr w:rsidR="00833AE5" w:rsidRPr="00687FBA" w:rsidTr="00687FBA">
        <w:trPr>
          <w:gridAfter w:val="2"/>
          <w:wAfter w:w="9919" w:type="dxa"/>
        </w:trPr>
        <w:tc>
          <w:tcPr>
            <w:tcW w:w="9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F84" w:rsidRPr="00687FBA" w:rsidRDefault="00305F84" w:rsidP="00D122E3">
            <w:pPr>
              <w:snapToGrid w:val="0"/>
              <w:jc w:val="center"/>
              <w:rPr>
                <w:b/>
              </w:rPr>
            </w:pPr>
          </w:p>
          <w:p w:rsidR="00833AE5" w:rsidRPr="00687FBA" w:rsidRDefault="00833AE5" w:rsidP="00D122E3">
            <w:pPr>
              <w:snapToGrid w:val="0"/>
              <w:jc w:val="center"/>
              <w:rPr>
                <w:b/>
              </w:rPr>
            </w:pPr>
            <w:r w:rsidRPr="00687FBA">
              <w:rPr>
                <w:b/>
              </w:rPr>
              <w:t>Стенды</w:t>
            </w:r>
          </w:p>
        </w:tc>
      </w:tr>
      <w:tr w:rsidR="00833AE5" w:rsidRPr="00687FBA" w:rsidTr="00687FBA">
        <w:trPr>
          <w:gridAfter w:val="2"/>
          <w:wAfter w:w="9919" w:type="dxa"/>
          <w:trHeight w:val="2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F84" w:rsidRPr="00687FBA" w:rsidRDefault="00833AE5" w:rsidP="00D122E3">
            <w:pPr>
              <w:snapToGrid w:val="0"/>
              <w:jc w:val="center"/>
            </w:pPr>
            <w:r w:rsidRPr="00687FBA">
              <w:t>№</w:t>
            </w:r>
          </w:p>
          <w:p w:rsidR="00833AE5" w:rsidRPr="00687FBA" w:rsidRDefault="00833AE5" w:rsidP="00D122E3">
            <w:pPr>
              <w:snapToGrid w:val="0"/>
              <w:jc w:val="center"/>
            </w:pPr>
            <w:r w:rsidRPr="00687FBA">
              <w:t>п/п</w:t>
            </w:r>
          </w:p>
        </w:tc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3AE5" w:rsidRPr="00687FBA" w:rsidRDefault="00833AE5" w:rsidP="00D122E3">
            <w:pPr>
              <w:snapToGrid w:val="0"/>
              <w:jc w:val="center"/>
            </w:pPr>
            <w:r w:rsidRPr="00687FBA">
              <w:t>Наименование</w:t>
            </w:r>
          </w:p>
        </w:tc>
        <w:tc>
          <w:tcPr>
            <w:tcW w:w="2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3AE5" w:rsidRPr="00687FBA" w:rsidRDefault="00833AE5" w:rsidP="00D122E3">
            <w:pPr>
              <w:snapToGrid w:val="0"/>
              <w:jc w:val="center"/>
            </w:pPr>
            <w:r w:rsidRPr="00687FBA">
              <w:t xml:space="preserve">Имеется в наличии 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AE5" w:rsidRPr="00687FBA" w:rsidRDefault="00833AE5" w:rsidP="00D122E3">
            <w:pPr>
              <w:snapToGrid w:val="0"/>
              <w:jc w:val="center"/>
            </w:pPr>
            <w:r w:rsidRPr="00687FBA">
              <w:t>Необходимо приобрести</w:t>
            </w:r>
          </w:p>
        </w:tc>
      </w:tr>
      <w:tr w:rsidR="00833AE5" w:rsidRPr="00687FBA" w:rsidTr="00687FBA">
        <w:trPr>
          <w:gridAfter w:val="2"/>
          <w:wAfter w:w="9919" w:type="dxa"/>
          <w:trHeight w:val="2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3AE5" w:rsidRPr="00687FBA" w:rsidRDefault="00833AE5" w:rsidP="00D122E3">
            <w:pPr>
              <w:snapToGrid w:val="0"/>
              <w:jc w:val="center"/>
            </w:pPr>
            <w:r w:rsidRPr="00687FBA">
              <w:t>1.</w:t>
            </w:r>
          </w:p>
        </w:tc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3AE5" w:rsidRPr="00687FBA" w:rsidRDefault="00833AE5" w:rsidP="00D122E3">
            <w:pPr>
              <w:snapToGrid w:val="0"/>
            </w:pPr>
            <w:r w:rsidRPr="00687FBA">
              <w:t>Стенд «Методическая работа»</w:t>
            </w:r>
          </w:p>
        </w:tc>
        <w:tc>
          <w:tcPr>
            <w:tcW w:w="2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3AE5" w:rsidRPr="00687FBA" w:rsidRDefault="00305F84" w:rsidP="00D122E3">
            <w:pPr>
              <w:snapToGrid w:val="0"/>
              <w:jc w:val="center"/>
            </w:pPr>
            <w:r w:rsidRPr="00687FBA">
              <w:t>постоянно обновляется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AE5" w:rsidRPr="00687FBA" w:rsidRDefault="00833AE5" w:rsidP="00D122E3">
            <w:pPr>
              <w:snapToGrid w:val="0"/>
              <w:jc w:val="center"/>
            </w:pPr>
          </w:p>
        </w:tc>
      </w:tr>
      <w:tr w:rsidR="00833AE5" w:rsidRPr="00687FBA" w:rsidTr="00687FBA">
        <w:trPr>
          <w:gridAfter w:val="2"/>
          <w:wAfter w:w="9919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3AE5" w:rsidRPr="00687FBA" w:rsidRDefault="00833AE5" w:rsidP="00D122E3">
            <w:pPr>
              <w:snapToGrid w:val="0"/>
              <w:jc w:val="center"/>
            </w:pPr>
            <w:r w:rsidRPr="00687FBA">
              <w:t>2.</w:t>
            </w:r>
          </w:p>
        </w:tc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3AE5" w:rsidRPr="00687FBA" w:rsidRDefault="00833AE5" w:rsidP="00D122E3">
            <w:pPr>
              <w:snapToGrid w:val="0"/>
            </w:pPr>
            <w:r w:rsidRPr="00687FBA">
              <w:t>Стенд «К вершинам педагогического мастерства»»</w:t>
            </w:r>
          </w:p>
        </w:tc>
        <w:tc>
          <w:tcPr>
            <w:tcW w:w="2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3AE5" w:rsidRPr="00687FBA" w:rsidRDefault="00833AE5" w:rsidP="00D122E3">
            <w:pPr>
              <w:snapToGrid w:val="0"/>
              <w:jc w:val="center"/>
            </w:pPr>
            <w:r w:rsidRPr="00687FBA">
              <w:t xml:space="preserve"> постоянно обновляется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AE5" w:rsidRPr="00687FBA" w:rsidRDefault="00833AE5" w:rsidP="00D122E3">
            <w:pPr>
              <w:snapToGrid w:val="0"/>
              <w:jc w:val="center"/>
            </w:pPr>
            <w:r w:rsidRPr="00687FBA">
              <w:t xml:space="preserve"> </w:t>
            </w:r>
          </w:p>
        </w:tc>
      </w:tr>
      <w:tr w:rsidR="00833AE5" w:rsidRPr="00687FBA" w:rsidTr="00687FBA">
        <w:trPr>
          <w:gridAfter w:val="2"/>
          <w:wAfter w:w="9919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3AE5" w:rsidRPr="00687FBA" w:rsidRDefault="00833AE5" w:rsidP="00D122E3">
            <w:pPr>
              <w:snapToGrid w:val="0"/>
              <w:jc w:val="center"/>
            </w:pPr>
            <w:r w:rsidRPr="00687FBA">
              <w:t>3.</w:t>
            </w:r>
          </w:p>
        </w:tc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3AE5" w:rsidRPr="00687FBA" w:rsidRDefault="00305F84" w:rsidP="00D122E3">
            <w:pPr>
              <w:snapToGrid w:val="0"/>
            </w:pPr>
            <w:r w:rsidRPr="00687FBA">
              <w:t>Стойка с картинами</w:t>
            </w:r>
          </w:p>
        </w:tc>
        <w:tc>
          <w:tcPr>
            <w:tcW w:w="2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3AE5" w:rsidRPr="00687FBA" w:rsidRDefault="00833AE5" w:rsidP="00D122E3">
            <w:pPr>
              <w:snapToGrid w:val="0"/>
              <w:jc w:val="center"/>
            </w:pPr>
            <w:r w:rsidRPr="00687FBA">
              <w:t>постоянно обновляется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AE5" w:rsidRPr="00687FBA" w:rsidRDefault="00833AE5" w:rsidP="00D122E3">
            <w:pPr>
              <w:snapToGrid w:val="0"/>
              <w:jc w:val="center"/>
            </w:pPr>
          </w:p>
        </w:tc>
      </w:tr>
      <w:tr w:rsidR="00833AE5" w:rsidRPr="00687FBA" w:rsidTr="00687FBA">
        <w:trPr>
          <w:gridAfter w:val="2"/>
          <w:wAfter w:w="9919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3AE5" w:rsidRPr="00687FBA" w:rsidRDefault="00305F84" w:rsidP="00D122E3">
            <w:pPr>
              <w:snapToGrid w:val="0"/>
              <w:jc w:val="center"/>
            </w:pPr>
            <w:r w:rsidRPr="00687FBA">
              <w:t>4</w:t>
            </w:r>
            <w:r w:rsidR="00833AE5" w:rsidRPr="00687FBA">
              <w:t>.</w:t>
            </w:r>
          </w:p>
        </w:tc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3AE5" w:rsidRPr="00687FBA" w:rsidRDefault="00833AE5" w:rsidP="00D122E3">
            <w:pPr>
              <w:snapToGrid w:val="0"/>
            </w:pPr>
            <w:r w:rsidRPr="00687FBA">
              <w:t>Выставка методической литературы</w:t>
            </w:r>
          </w:p>
        </w:tc>
        <w:tc>
          <w:tcPr>
            <w:tcW w:w="2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3AE5" w:rsidRPr="00687FBA" w:rsidRDefault="00833AE5" w:rsidP="00D122E3">
            <w:pPr>
              <w:snapToGrid w:val="0"/>
              <w:jc w:val="center"/>
            </w:pPr>
            <w:r w:rsidRPr="00687FBA">
              <w:t>+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AE5" w:rsidRPr="00687FBA" w:rsidRDefault="00833AE5" w:rsidP="00D122E3">
            <w:pPr>
              <w:snapToGrid w:val="0"/>
              <w:jc w:val="center"/>
            </w:pPr>
          </w:p>
        </w:tc>
      </w:tr>
      <w:tr w:rsidR="00833AE5" w:rsidRPr="00687FBA" w:rsidTr="00687FBA">
        <w:trPr>
          <w:gridAfter w:val="2"/>
          <w:wAfter w:w="9919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3AE5" w:rsidRPr="00687FBA" w:rsidRDefault="00305F84" w:rsidP="00D122E3">
            <w:pPr>
              <w:snapToGrid w:val="0"/>
              <w:jc w:val="center"/>
            </w:pPr>
            <w:r w:rsidRPr="00687FBA">
              <w:t>5</w:t>
            </w:r>
            <w:r w:rsidR="00833AE5" w:rsidRPr="00687FBA">
              <w:t>.</w:t>
            </w:r>
          </w:p>
        </w:tc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3AE5" w:rsidRPr="00687FBA" w:rsidRDefault="00305F84" w:rsidP="00D122E3">
            <w:pPr>
              <w:snapToGrid w:val="0"/>
            </w:pPr>
            <w:r w:rsidRPr="00687FBA">
              <w:t>Стенд «Аттестация педагогических работников»</w:t>
            </w:r>
          </w:p>
        </w:tc>
        <w:tc>
          <w:tcPr>
            <w:tcW w:w="2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3AE5" w:rsidRPr="00687FBA" w:rsidRDefault="00833AE5" w:rsidP="00D122E3">
            <w:pPr>
              <w:snapToGrid w:val="0"/>
              <w:jc w:val="center"/>
            </w:pPr>
            <w:r w:rsidRPr="00687FBA">
              <w:t>+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AE5" w:rsidRPr="00687FBA" w:rsidRDefault="00833AE5" w:rsidP="00D122E3">
            <w:pPr>
              <w:snapToGrid w:val="0"/>
              <w:jc w:val="center"/>
            </w:pPr>
          </w:p>
        </w:tc>
      </w:tr>
      <w:tr w:rsidR="00305F84" w:rsidRPr="00687FBA" w:rsidTr="00687FBA">
        <w:tc>
          <w:tcPr>
            <w:tcW w:w="9961" w:type="dxa"/>
            <w:gridSpan w:val="6"/>
          </w:tcPr>
          <w:p w:rsidR="00305F84" w:rsidRPr="00687FBA" w:rsidRDefault="00305F84" w:rsidP="00D122E3"/>
        </w:tc>
        <w:tc>
          <w:tcPr>
            <w:tcW w:w="9597" w:type="dxa"/>
          </w:tcPr>
          <w:p w:rsidR="00305F84" w:rsidRPr="00687FBA" w:rsidRDefault="00305F84" w:rsidP="00D122E3">
            <w:pPr>
              <w:rPr>
                <w:color w:val="2D2A2A"/>
              </w:rPr>
            </w:pPr>
          </w:p>
        </w:tc>
      </w:tr>
      <w:tr w:rsidR="00305F84" w:rsidRPr="00687FBA" w:rsidTr="00687FBA">
        <w:trPr>
          <w:trHeight w:val="95"/>
        </w:trPr>
        <w:tc>
          <w:tcPr>
            <w:tcW w:w="9961" w:type="dxa"/>
            <w:gridSpan w:val="6"/>
          </w:tcPr>
          <w:tbl>
            <w:tblPr>
              <w:tblpPr w:leftFromText="180" w:rightFromText="180" w:vertAnchor="text" w:horzAnchor="margin" w:tblpX="-150" w:tblpY="67"/>
              <w:tblW w:w="9631" w:type="dxa"/>
              <w:tblLayout w:type="fixed"/>
              <w:tblCellMar>
                <w:left w:w="40" w:type="dxa"/>
                <w:right w:w="40" w:type="dxa"/>
              </w:tblCellMar>
              <w:tblLook w:val="0000"/>
            </w:tblPr>
            <w:tblGrid>
              <w:gridCol w:w="1001"/>
              <w:gridCol w:w="4111"/>
              <w:gridCol w:w="2418"/>
              <w:gridCol w:w="2101"/>
            </w:tblGrid>
            <w:tr w:rsidR="00687FBA" w:rsidRPr="00687FBA" w:rsidTr="00456A60">
              <w:trPr>
                <w:trHeight w:val="374"/>
              </w:trPr>
              <w:tc>
                <w:tcPr>
                  <w:tcW w:w="9631" w:type="dxa"/>
                  <w:gridSpan w:val="4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687FBA" w:rsidRPr="00687FBA" w:rsidRDefault="00687FBA" w:rsidP="00BC6CF6">
                  <w:pPr>
                    <w:pStyle w:val="Style31"/>
                    <w:widowControl/>
                    <w:jc w:val="center"/>
                    <w:rPr>
                      <w:rStyle w:val="FontStyle40"/>
                      <w:sz w:val="24"/>
                      <w:szCs w:val="24"/>
                    </w:rPr>
                  </w:pPr>
                  <w:r w:rsidRPr="00687FBA">
                    <w:rPr>
                      <w:b/>
                    </w:rPr>
                    <w:t>Мебель</w:t>
                  </w:r>
                </w:p>
              </w:tc>
            </w:tr>
            <w:tr w:rsidR="00687FBA" w:rsidRPr="00687FBA" w:rsidTr="00456A60">
              <w:trPr>
                <w:trHeight w:val="374"/>
              </w:trPr>
              <w:tc>
                <w:tcPr>
                  <w:tcW w:w="1001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687FBA" w:rsidRPr="00687FBA" w:rsidRDefault="00687FBA" w:rsidP="00BC6CF6">
                  <w:pPr>
                    <w:pStyle w:val="Style25"/>
                    <w:widowControl/>
                    <w:rPr>
                      <w:rStyle w:val="FontStyle43"/>
                      <w:sz w:val="24"/>
                      <w:szCs w:val="24"/>
                    </w:rPr>
                  </w:pPr>
                  <w:r w:rsidRPr="00687FBA">
                    <w:rPr>
                      <w:rStyle w:val="FontStyle43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4111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687FBA" w:rsidRPr="00687FBA" w:rsidRDefault="00687FBA" w:rsidP="00BC6CF6">
                  <w:pPr>
                    <w:pStyle w:val="Style31"/>
                    <w:widowControl/>
                    <w:rPr>
                      <w:rStyle w:val="FontStyle40"/>
                      <w:sz w:val="24"/>
                      <w:szCs w:val="24"/>
                    </w:rPr>
                  </w:pPr>
                  <w:r w:rsidRPr="00687FBA">
                    <w:rPr>
                      <w:rStyle w:val="FontStyle40"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2418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687FBA" w:rsidRPr="00687FBA" w:rsidRDefault="00687FBA" w:rsidP="00BC6CF6">
                  <w:pPr>
                    <w:pStyle w:val="Style31"/>
                    <w:widowControl/>
                    <w:rPr>
                      <w:rStyle w:val="FontStyle40"/>
                      <w:sz w:val="24"/>
                      <w:szCs w:val="24"/>
                    </w:rPr>
                  </w:pPr>
                  <w:r w:rsidRPr="00687FBA">
                    <w:rPr>
                      <w:rStyle w:val="FontStyle40"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2101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687FBA" w:rsidRPr="00687FBA" w:rsidRDefault="00687FBA" w:rsidP="00BC6CF6">
                  <w:pPr>
                    <w:pStyle w:val="Style31"/>
                    <w:widowControl/>
                    <w:rPr>
                      <w:rStyle w:val="FontStyle40"/>
                      <w:sz w:val="24"/>
                      <w:szCs w:val="24"/>
                    </w:rPr>
                  </w:pPr>
                  <w:r w:rsidRPr="00687FBA">
                    <w:rPr>
                      <w:rStyle w:val="FontStyle40"/>
                      <w:sz w:val="24"/>
                      <w:szCs w:val="24"/>
                    </w:rPr>
                    <w:t>Кол-во</w:t>
                  </w:r>
                </w:p>
              </w:tc>
            </w:tr>
            <w:tr w:rsidR="00687FBA" w:rsidRPr="00687FBA" w:rsidTr="00456A60">
              <w:trPr>
                <w:trHeight w:val="288"/>
              </w:trPr>
              <w:tc>
                <w:tcPr>
                  <w:tcW w:w="10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87FBA" w:rsidRPr="00687FBA" w:rsidRDefault="00687FBA" w:rsidP="00BC6CF6">
                  <w:pPr>
                    <w:pStyle w:val="Style31"/>
                    <w:widowControl/>
                    <w:rPr>
                      <w:rStyle w:val="FontStyle40"/>
                      <w:sz w:val="24"/>
                      <w:szCs w:val="24"/>
                    </w:rPr>
                  </w:pPr>
                  <w:r w:rsidRPr="00687FBA">
                    <w:rPr>
                      <w:rStyle w:val="FontStyle40"/>
                      <w:sz w:val="24"/>
                      <w:szCs w:val="24"/>
                    </w:rPr>
                    <w:t>п/п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87FBA" w:rsidRPr="00687FBA" w:rsidRDefault="00687FBA" w:rsidP="00BC6CF6">
                  <w:pPr>
                    <w:pStyle w:val="Style26"/>
                    <w:widowControl/>
                  </w:pPr>
                </w:p>
              </w:tc>
              <w:tc>
                <w:tcPr>
                  <w:tcW w:w="2418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87FBA" w:rsidRPr="00687FBA" w:rsidRDefault="00687FBA" w:rsidP="00BC6CF6">
                  <w:pPr>
                    <w:pStyle w:val="Style31"/>
                    <w:widowControl/>
                    <w:rPr>
                      <w:rStyle w:val="FontStyle40"/>
                      <w:sz w:val="24"/>
                      <w:szCs w:val="24"/>
                    </w:rPr>
                  </w:pPr>
                  <w:r w:rsidRPr="00687FBA">
                    <w:rPr>
                      <w:rStyle w:val="FontStyle40"/>
                      <w:sz w:val="24"/>
                      <w:szCs w:val="24"/>
                    </w:rPr>
                    <w:t>приобретения</w:t>
                  </w:r>
                </w:p>
              </w:tc>
              <w:tc>
                <w:tcPr>
                  <w:tcW w:w="21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87FBA" w:rsidRPr="00687FBA" w:rsidRDefault="00687FBA" w:rsidP="00BC6CF6">
                  <w:pPr>
                    <w:pStyle w:val="Style31"/>
                    <w:widowControl/>
                    <w:rPr>
                      <w:rStyle w:val="FontStyle40"/>
                      <w:sz w:val="24"/>
                      <w:szCs w:val="24"/>
                    </w:rPr>
                  </w:pPr>
                </w:p>
              </w:tc>
            </w:tr>
            <w:tr w:rsidR="00687FBA" w:rsidRPr="00687FBA" w:rsidTr="00456A60">
              <w:trPr>
                <w:trHeight w:val="326"/>
              </w:trPr>
              <w:tc>
                <w:tcPr>
                  <w:tcW w:w="10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87FBA" w:rsidRPr="00687FBA" w:rsidRDefault="00687FBA" w:rsidP="00BC6CF6">
                  <w:pPr>
                    <w:pStyle w:val="Style31"/>
                    <w:widowControl/>
                    <w:jc w:val="center"/>
                    <w:rPr>
                      <w:rStyle w:val="FontStyle40"/>
                      <w:sz w:val="24"/>
                      <w:szCs w:val="24"/>
                    </w:rPr>
                  </w:pPr>
                  <w:r w:rsidRPr="00687FBA">
                    <w:rPr>
                      <w:rStyle w:val="FontStyle40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41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87FBA" w:rsidRPr="00687FBA" w:rsidRDefault="00687FBA" w:rsidP="00BC6CF6">
                  <w:pPr>
                    <w:pStyle w:val="Style31"/>
                    <w:widowControl/>
                    <w:rPr>
                      <w:rStyle w:val="FontStyle40"/>
                      <w:sz w:val="24"/>
                      <w:szCs w:val="24"/>
                    </w:rPr>
                  </w:pPr>
                  <w:r w:rsidRPr="00687FBA">
                    <w:rPr>
                      <w:rStyle w:val="FontStyle40"/>
                      <w:sz w:val="24"/>
                      <w:szCs w:val="24"/>
                    </w:rPr>
                    <w:t>Шкаф для документов</w:t>
                  </w:r>
                </w:p>
              </w:tc>
              <w:tc>
                <w:tcPr>
                  <w:tcW w:w="24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87FBA" w:rsidRPr="00687FBA" w:rsidRDefault="00687FBA" w:rsidP="00BC6CF6">
                  <w:pPr>
                    <w:pStyle w:val="Style31"/>
                    <w:widowControl/>
                    <w:rPr>
                      <w:rStyle w:val="FontStyle40"/>
                      <w:sz w:val="24"/>
                      <w:szCs w:val="24"/>
                    </w:rPr>
                  </w:pPr>
                  <w:r w:rsidRPr="00687FBA">
                    <w:rPr>
                      <w:rStyle w:val="FontStyle40"/>
                      <w:sz w:val="24"/>
                      <w:szCs w:val="24"/>
                    </w:rPr>
                    <w:t>2012</w:t>
                  </w:r>
                </w:p>
              </w:tc>
              <w:tc>
                <w:tcPr>
                  <w:tcW w:w="21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87FBA" w:rsidRPr="00687FBA" w:rsidRDefault="00687FBA" w:rsidP="00BC6CF6">
                  <w:pPr>
                    <w:pStyle w:val="Style31"/>
                    <w:widowControl/>
                    <w:rPr>
                      <w:rStyle w:val="FontStyle40"/>
                      <w:sz w:val="24"/>
                      <w:szCs w:val="24"/>
                    </w:rPr>
                  </w:pPr>
                  <w:r w:rsidRPr="00687FBA">
                    <w:rPr>
                      <w:rStyle w:val="FontStyle40"/>
                      <w:sz w:val="24"/>
                      <w:szCs w:val="24"/>
                    </w:rPr>
                    <w:t>4</w:t>
                  </w:r>
                </w:p>
              </w:tc>
            </w:tr>
            <w:tr w:rsidR="00687FBA" w:rsidRPr="00687FBA" w:rsidTr="00456A60">
              <w:trPr>
                <w:trHeight w:val="322"/>
              </w:trPr>
              <w:tc>
                <w:tcPr>
                  <w:tcW w:w="10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87FBA" w:rsidRPr="00687FBA" w:rsidRDefault="00687FBA" w:rsidP="00BC6CF6">
                  <w:pPr>
                    <w:pStyle w:val="Style31"/>
                    <w:widowControl/>
                    <w:jc w:val="center"/>
                    <w:rPr>
                      <w:rStyle w:val="FontStyle40"/>
                      <w:sz w:val="24"/>
                      <w:szCs w:val="24"/>
                    </w:rPr>
                  </w:pPr>
                  <w:r w:rsidRPr="00687FBA">
                    <w:rPr>
                      <w:rStyle w:val="FontStyle40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41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87FBA" w:rsidRPr="00687FBA" w:rsidRDefault="00687FBA" w:rsidP="00BC6CF6">
                  <w:pPr>
                    <w:pStyle w:val="Style31"/>
                    <w:widowControl/>
                    <w:rPr>
                      <w:rStyle w:val="FontStyle40"/>
                      <w:sz w:val="24"/>
                      <w:szCs w:val="24"/>
                    </w:rPr>
                  </w:pPr>
                  <w:r w:rsidRPr="00687FBA">
                    <w:rPr>
                      <w:rStyle w:val="FontStyle40"/>
                      <w:sz w:val="24"/>
                      <w:szCs w:val="24"/>
                    </w:rPr>
                    <w:t>Шкаф для одежды</w:t>
                  </w:r>
                </w:p>
              </w:tc>
              <w:tc>
                <w:tcPr>
                  <w:tcW w:w="24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87FBA" w:rsidRPr="00687FBA" w:rsidRDefault="00687FBA" w:rsidP="00BC6CF6">
                  <w:pPr>
                    <w:pStyle w:val="Style31"/>
                    <w:widowControl/>
                    <w:rPr>
                      <w:rStyle w:val="FontStyle40"/>
                      <w:sz w:val="24"/>
                      <w:szCs w:val="24"/>
                    </w:rPr>
                  </w:pPr>
                  <w:r w:rsidRPr="00687FBA">
                    <w:rPr>
                      <w:rStyle w:val="FontStyle40"/>
                      <w:sz w:val="24"/>
                      <w:szCs w:val="24"/>
                    </w:rPr>
                    <w:t>2012</w:t>
                  </w:r>
                </w:p>
              </w:tc>
              <w:tc>
                <w:tcPr>
                  <w:tcW w:w="21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87FBA" w:rsidRPr="00687FBA" w:rsidRDefault="00687FBA" w:rsidP="00BC6CF6">
                  <w:pPr>
                    <w:pStyle w:val="Style31"/>
                    <w:widowControl/>
                    <w:rPr>
                      <w:rStyle w:val="FontStyle40"/>
                      <w:sz w:val="24"/>
                      <w:szCs w:val="24"/>
                    </w:rPr>
                  </w:pPr>
                  <w:r w:rsidRPr="00687FBA">
                    <w:rPr>
                      <w:rStyle w:val="FontStyle40"/>
                      <w:sz w:val="24"/>
                      <w:szCs w:val="24"/>
                    </w:rPr>
                    <w:t>1</w:t>
                  </w:r>
                </w:p>
              </w:tc>
            </w:tr>
            <w:tr w:rsidR="00687FBA" w:rsidRPr="00687FBA" w:rsidTr="00456A60">
              <w:trPr>
                <w:trHeight w:val="331"/>
              </w:trPr>
              <w:tc>
                <w:tcPr>
                  <w:tcW w:w="10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87FBA" w:rsidRPr="00687FBA" w:rsidRDefault="00687FBA" w:rsidP="00BC6CF6">
                  <w:pPr>
                    <w:pStyle w:val="Style31"/>
                    <w:widowControl/>
                    <w:jc w:val="center"/>
                    <w:rPr>
                      <w:rStyle w:val="FontStyle40"/>
                      <w:sz w:val="24"/>
                      <w:szCs w:val="24"/>
                    </w:rPr>
                  </w:pPr>
                  <w:r w:rsidRPr="00687FBA">
                    <w:rPr>
                      <w:rStyle w:val="FontStyle40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41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87FBA" w:rsidRPr="00687FBA" w:rsidRDefault="00687FBA" w:rsidP="00BC6CF6">
                  <w:pPr>
                    <w:pStyle w:val="Style31"/>
                    <w:widowControl/>
                    <w:rPr>
                      <w:rStyle w:val="FontStyle40"/>
                      <w:sz w:val="24"/>
                      <w:szCs w:val="24"/>
                    </w:rPr>
                  </w:pPr>
                  <w:r w:rsidRPr="00687FBA">
                    <w:rPr>
                      <w:rStyle w:val="FontStyle40"/>
                      <w:sz w:val="24"/>
                      <w:szCs w:val="24"/>
                    </w:rPr>
                    <w:t>Стулья полумягкие</w:t>
                  </w:r>
                </w:p>
              </w:tc>
              <w:tc>
                <w:tcPr>
                  <w:tcW w:w="24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87FBA" w:rsidRPr="00687FBA" w:rsidRDefault="00687FBA" w:rsidP="00BC6CF6">
                  <w:pPr>
                    <w:pStyle w:val="Style31"/>
                    <w:widowControl/>
                    <w:rPr>
                      <w:rStyle w:val="FontStyle40"/>
                      <w:sz w:val="24"/>
                      <w:szCs w:val="24"/>
                    </w:rPr>
                  </w:pPr>
                  <w:r w:rsidRPr="00687FBA">
                    <w:rPr>
                      <w:rStyle w:val="FontStyle40"/>
                      <w:sz w:val="24"/>
                      <w:szCs w:val="24"/>
                    </w:rPr>
                    <w:t xml:space="preserve">1913 </w:t>
                  </w:r>
                </w:p>
              </w:tc>
              <w:tc>
                <w:tcPr>
                  <w:tcW w:w="21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87FBA" w:rsidRPr="00687FBA" w:rsidRDefault="00687FBA" w:rsidP="00BC6CF6">
                  <w:pPr>
                    <w:pStyle w:val="Style31"/>
                    <w:widowControl/>
                    <w:rPr>
                      <w:rStyle w:val="FontStyle40"/>
                      <w:sz w:val="24"/>
                      <w:szCs w:val="24"/>
                    </w:rPr>
                  </w:pPr>
                  <w:r w:rsidRPr="00687FBA">
                    <w:rPr>
                      <w:rStyle w:val="FontStyle40"/>
                      <w:sz w:val="24"/>
                      <w:szCs w:val="24"/>
                    </w:rPr>
                    <w:t>3</w:t>
                  </w:r>
                </w:p>
              </w:tc>
            </w:tr>
            <w:tr w:rsidR="00687FBA" w:rsidRPr="00687FBA" w:rsidTr="00456A60">
              <w:trPr>
                <w:trHeight w:val="336"/>
              </w:trPr>
              <w:tc>
                <w:tcPr>
                  <w:tcW w:w="10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87FBA" w:rsidRPr="00687FBA" w:rsidRDefault="00687FBA" w:rsidP="00BC6CF6">
                  <w:pPr>
                    <w:pStyle w:val="Style31"/>
                    <w:widowControl/>
                    <w:jc w:val="center"/>
                    <w:rPr>
                      <w:rStyle w:val="FontStyle40"/>
                      <w:sz w:val="24"/>
                      <w:szCs w:val="24"/>
                    </w:rPr>
                  </w:pPr>
                  <w:r w:rsidRPr="00687FBA">
                    <w:rPr>
                      <w:rStyle w:val="FontStyle40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41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87FBA" w:rsidRPr="00687FBA" w:rsidRDefault="00687FBA" w:rsidP="00BC6CF6">
                  <w:pPr>
                    <w:pStyle w:val="Style31"/>
                    <w:widowControl/>
                    <w:rPr>
                      <w:rStyle w:val="FontStyle40"/>
                      <w:sz w:val="24"/>
                      <w:szCs w:val="24"/>
                    </w:rPr>
                  </w:pPr>
                  <w:r w:rsidRPr="00687FBA">
                    <w:rPr>
                      <w:rStyle w:val="FontStyle40"/>
                      <w:sz w:val="24"/>
                      <w:szCs w:val="24"/>
                    </w:rPr>
                    <w:t xml:space="preserve">Столы  офисные </w:t>
                  </w:r>
                </w:p>
              </w:tc>
              <w:tc>
                <w:tcPr>
                  <w:tcW w:w="24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87FBA" w:rsidRPr="00687FBA" w:rsidRDefault="00687FBA" w:rsidP="00BC6CF6">
                  <w:pPr>
                    <w:pStyle w:val="Style31"/>
                    <w:widowControl/>
                    <w:rPr>
                      <w:rStyle w:val="FontStyle40"/>
                      <w:sz w:val="24"/>
                      <w:szCs w:val="24"/>
                    </w:rPr>
                  </w:pPr>
                  <w:r w:rsidRPr="00687FBA">
                    <w:rPr>
                      <w:rStyle w:val="FontStyle40"/>
                      <w:sz w:val="24"/>
                      <w:szCs w:val="24"/>
                    </w:rPr>
                    <w:t>2012</w:t>
                  </w:r>
                </w:p>
              </w:tc>
              <w:tc>
                <w:tcPr>
                  <w:tcW w:w="21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87FBA" w:rsidRPr="00687FBA" w:rsidRDefault="00687FBA" w:rsidP="00BC6CF6">
                  <w:pPr>
                    <w:pStyle w:val="Style31"/>
                    <w:widowControl/>
                    <w:rPr>
                      <w:rStyle w:val="FontStyle40"/>
                      <w:sz w:val="24"/>
                      <w:szCs w:val="24"/>
                    </w:rPr>
                  </w:pPr>
                  <w:r w:rsidRPr="00687FBA">
                    <w:rPr>
                      <w:rStyle w:val="FontStyle40"/>
                      <w:sz w:val="24"/>
                      <w:szCs w:val="24"/>
                    </w:rPr>
                    <w:t>2</w:t>
                  </w:r>
                </w:p>
              </w:tc>
            </w:tr>
            <w:tr w:rsidR="00687FBA" w:rsidRPr="00687FBA" w:rsidTr="00456A60">
              <w:trPr>
                <w:trHeight w:val="418"/>
              </w:trPr>
              <w:tc>
                <w:tcPr>
                  <w:tcW w:w="10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87FBA" w:rsidRPr="00687FBA" w:rsidRDefault="00687FBA" w:rsidP="00BC6CF6">
                  <w:pPr>
                    <w:pStyle w:val="Style31"/>
                    <w:widowControl/>
                    <w:jc w:val="center"/>
                    <w:rPr>
                      <w:rStyle w:val="FontStyle40"/>
                      <w:sz w:val="24"/>
                      <w:szCs w:val="24"/>
                    </w:rPr>
                  </w:pPr>
                  <w:r w:rsidRPr="00687FBA">
                    <w:rPr>
                      <w:rStyle w:val="FontStyle40"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41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87FBA" w:rsidRPr="00687FBA" w:rsidRDefault="00687FBA" w:rsidP="00BC6CF6">
                  <w:pPr>
                    <w:pStyle w:val="Style31"/>
                    <w:widowControl/>
                    <w:rPr>
                      <w:rStyle w:val="FontStyle40"/>
                      <w:sz w:val="24"/>
                      <w:szCs w:val="24"/>
                    </w:rPr>
                  </w:pPr>
                  <w:r w:rsidRPr="00687FBA">
                    <w:rPr>
                      <w:rStyle w:val="FontStyle40"/>
                      <w:sz w:val="24"/>
                      <w:szCs w:val="24"/>
                    </w:rPr>
                    <w:t>Кресло</w:t>
                  </w:r>
                </w:p>
              </w:tc>
              <w:tc>
                <w:tcPr>
                  <w:tcW w:w="24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87FBA" w:rsidRPr="00687FBA" w:rsidRDefault="00687FBA" w:rsidP="00BC6CF6">
                  <w:pPr>
                    <w:pStyle w:val="Style31"/>
                    <w:widowControl/>
                    <w:rPr>
                      <w:rStyle w:val="FontStyle40"/>
                      <w:sz w:val="24"/>
                      <w:szCs w:val="24"/>
                    </w:rPr>
                  </w:pPr>
                  <w:r w:rsidRPr="00687FBA">
                    <w:rPr>
                      <w:rStyle w:val="FontStyle40"/>
                      <w:sz w:val="24"/>
                      <w:szCs w:val="24"/>
                    </w:rPr>
                    <w:t xml:space="preserve">2012 </w:t>
                  </w:r>
                </w:p>
              </w:tc>
              <w:tc>
                <w:tcPr>
                  <w:tcW w:w="21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87FBA" w:rsidRPr="00687FBA" w:rsidRDefault="00687FBA" w:rsidP="00BC6CF6">
                  <w:pPr>
                    <w:pStyle w:val="Style31"/>
                    <w:widowControl/>
                    <w:rPr>
                      <w:rStyle w:val="FontStyle40"/>
                      <w:sz w:val="24"/>
                      <w:szCs w:val="24"/>
                    </w:rPr>
                  </w:pPr>
                  <w:r w:rsidRPr="00687FBA">
                    <w:rPr>
                      <w:rStyle w:val="FontStyle40"/>
                      <w:sz w:val="24"/>
                      <w:szCs w:val="24"/>
                    </w:rPr>
                    <w:t>1</w:t>
                  </w:r>
                </w:p>
              </w:tc>
            </w:tr>
            <w:tr w:rsidR="00687FBA" w:rsidRPr="00687FBA" w:rsidTr="00456A60">
              <w:trPr>
                <w:trHeight w:val="653"/>
              </w:trPr>
              <w:tc>
                <w:tcPr>
                  <w:tcW w:w="10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87FBA" w:rsidRPr="00687FBA" w:rsidRDefault="00687FBA" w:rsidP="00BC6CF6">
                  <w:pPr>
                    <w:pStyle w:val="Style31"/>
                    <w:widowControl/>
                    <w:jc w:val="center"/>
                    <w:rPr>
                      <w:rStyle w:val="FontStyle40"/>
                      <w:sz w:val="24"/>
                      <w:szCs w:val="24"/>
                    </w:rPr>
                  </w:pPr>
                  <w:r w:rsidRPr="00687FBA">
                    <w:rPr>
                      <w:rStyle w:val="FontStyle40"/>
                      <w:sz w:val="24"/>
                      <w:szCs w:val="24"/>
                    </w:rPr>
                    <w:t>6.</w:t>
                  </w:r>
                </w:p>
              </w:tc>
              <w:tc>
                <w:tcPr>
                  <w:tcW w:w="41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87FBA" w:rsidRPr="00687FBA" w:rsidRDefault="00687FBA" w:rsidP="00BC6CF6">
                  <w:pPr>
                    <w:pStyle w:val="Style31"/>
                    <w:widowControl/>
                    <w:rPr>
                      <w:rStyle w:val="FontStyle40"/>
                      <w:sz w:val="24"/>
                      <w:szCs w:val="24"/>
                    </w:rPr>
                  </w:pPr>
                  <w:r w:rsidRPr="00687FBA">
                    <w:rPr>
                      <w:rStyle w:val="FontStyle40"/>
                      <w:sz w:val="24"/>
                      <w:szCs w:val="24"/>
                    </w:rPr>
                    <w:t xml:space="preserve">Тумба для документов </w:t>
                  </w:r>
                </w:p>
              </w:tc>
              <w:tc>
                <w:tcPr>
                  <w:tcW w:w="24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87FBA" w:rsidRPr="00687FBA" w:rsidRDefault="00687FBA" w:rsidP="00BC6CF6">
                  <w:pPr>
                    <w:pStyle w:val="Style31"/>
                    <w:widowControl/>
                    <w:rPr>
                      <w:rStyle w:val="FontStyle40"/>
                      <w:sz w:val="24"/>
                      <w:szCs w:val="24"/>
                    </w:rPr>
                  </w:pPr>
                  <w:r w:rsidRPr="00687FBA">
                    <w:rPr>
                      <w:rStyle w:val="FontStyle40"/>
                      <w:sz w:val="24"/>
                      <w:szCs w:val="24"/>
                    </w:rPr>
                    <w:t xml:space="preserve">2012 </w:t>
                  </w:r>
                </w:p>
              </w:tc>
              <w:tc>
                <w:tcPr>
                  <w:tcW w:w="21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87FBA" w:rsidRPr="00687FBA" w:rsidRDefault="00687FBA" w:rsidP="00BC6CF6">
                  <w:pPr>
                    <w:pStyle w:val="Style31"/>
                    <w:widowControl/>
                    <w:rPr>
                      <w:rStyle w:val="FontStyle40"/>
                      <w:sz w:val="24"/>
                      <w:szCs w:val="24"/>
                    </w:rPr>
                  </w:pPr>
                  <w:r w:rsidRPr="00687FBA">
                    <w:rPr>
                      <w:rStyle w:val="FontStyle40"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305F84" w:rsidRPr="00687FBA" w:rsidRDefault="00305F84" w:rsidP="00D122E3"/>
        </w:tc>
        <w:tc>
          <w:tcPr>
            <w:tcW w:w="9597" w:type="dxa"/>
          </w:tcPr>
          <w:p w:rsidR="00305F84" w:rsidRPr="00687FBA" w:rsidRDefault="00305F84" w:rsidP="00D122E3">
            <w:pPr>
              <w:rPr>
                <w:color w:val="2D2A2A"/>
              </w:rPr>
            </w:pPr>
          </w:p>
        </w:tc>
      </w:tr>
      <w:tr w:rsidR="00305F84" w:rsidRPr="00687FBA" w:rsidTr="00687FBA">
        <w:tc>
          <w:tcPr>
            <w:tcW w:w="9961" w:type="dxa"/>
            <w:gridSpan w:val="6"/>
          </w:tcPr>
          <w:p w:rsidR="00305F84" w:rsidRPr="00687FBA" w:rsidRDefault="00305F84" w:rsidP="00D122E3"/>
          <w:p w:rsidR="00305F84" w:rsidRPr="00687FBA" w:rsidRDefault="00305F84" w:rsidP="00D122E3"/>
        </w:tc>
        <w:tc>
          <w:tcPr>
            <w:tcW w:w="9597" w:type="dxa"/>
          </w:tcPr>
          <w:p w:rsidR="00305F84" w:rsidRPr="00687FBA" w:rsidRDefault="00305F84" w:rsidP="00D122E3">
            <w:pPr>
              <w:rPr>
                <w:color w:val="2D2A2A"/>
              </w:rPr>
            </w:pPr>
          </w:p>
        </w:tc>
      </w:tr>
    </w:tbl>
    <w:p w:rsidR="00833AE5" w:rsidRPr="00687FBA" w:rsidRDefault="00833AE5" w:rsidP="00456A60">
      <w:pPr>
        <w:keepLines/>
        <w:kinsoku w:val="0"/>
        <w:overflowPunct w:val="0"/>
        <w:jc w:val="center"/>
        <w:rPr>
          <w:b/>
        </w:rPr>
      </w:pPr>
      <w:r w:rsidRPr="00687FBA">
        <w:rPr>
          <w:b/>
        </w:rPr>
        <w:t>4</w:t>
      </w:r>
      <w:r w:rsidRPr="00687FBA">
        <w:t xml:space="preserve">. </w:t>
      </w:r>
      <w:r w:rsidRPr="00687FBA">
        <w:rPr>
          <w:b/>
        </w:rPr>
        <w:t>МЕТОДИЧЕСКОЕ ОБЕСПЕЧЕНИЕ  ВОСПИТАТЕЛЬНО-ОБРАЗОВАТЕЛЬНОГО  ПРОЦЕССА</w:t>
      </w:r>
      <w:r w:rsidRPr="00687FBA">
        <w:rPr>
          <w:b/>
        </w:rPr>
        <w:br w:type="textWrapping" w:clear="all"/>
      </w:r>
    </w:p>
    <w:tbl>
      <w:tblPr>
        <w:tblW w:w="1040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09"/>
        <w:gridCol w:w="7797"/>
      </w:tblGrid>
      <w:tr w:rsidR="00833AE5" w:rsidRPr="00687FBA" w:rsidTr="00D122E3"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AE5" w:rsidRPr="00687FBA" w:rsidRDefault="00833AE5" w:rsidP="00D122E3">
            <w:pPr>
              <w:keepLines/>
              <w:kinsoku w:val="0"/>
              <w:overflowPunct w:val="0"/>
            </w:pPr>
            <w:r w:rsidRPr="00687FBA">
              <w:t>Тематика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AE5" w:rsidRPr="00687FBA" w:rsidRDefault="00833AE5" w:rsidP="00D122E3">
            <w:pPr>
              <w:keepLines/>
              <w:kinsoku w:val="0"/>
              <w:overflowPunct w:val="0"/>
            </w:pPr>
            <w:r w:rsidRPr="00687FBA">
              <w:t>Источник</w:t>
            </w:r>
          </w:p>
        </w:tc>
      </w:tr>
      <w:tr w:rsidR="00833AE5" w:rsidRPr="00687FBA" w:rsidTr="00D122E3"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AE5" w:rsidRPr="00687FBA" w:rsidRDefault="00833AE5" w:rsidP="00D122E3">
            <w:pPr>
              <w:widowControl w:val="0"/>
              <w:rPr>
                <w:b/>
              </w:rPr>
            </w:pPr>
            <w:r w:rsidRPr="00687FBA">
              <w:rPr>
                <w:b/>
              </w:rPr>
              <w:t>Дошкольное образование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AE5" w:rsidRPr="00687FBA" w:rsidRDefault="00C5191E" w:rsidP="00D122E3">
            <w:pPr>
              <w:widowControl w:val="0"/>
            </w:pPr>
            <w:r w:rsidRPr="00687FBA">
              <w:t>Веракса Н.Е., Т.С. Комарова,  М.А. Васильева   Основная образовательная программа «От рождения до школы»  М. Мозаика-Синтез 2016</w:t>
            </w:r>
          </w:p>
          <w:p w:rsidR="00C5191E" w:rsidRPr="00687FBA" w:rsidRDefault="00C5191E" w:rsidP="00D122E3">
            <w:pPr>
              <w:widowControl w:val="0"/>
            </w:pPr>
            <w:r w:rsidRPr="00687FBA">
              <w:lastRenderedPageBreak/>
              <w:t>Веракса Н.Е., Галимов О.Р. Познавательно-исследовательская деятельность дошкольников М. Мозаика-Синтез, 2012</w:t>
            </w:r>
          </w:p>
          <w:p w:rsidR="00D2030E" w:rsidRPr="00687FBA" w:rsidRDefault="00C5191E" w:rsidP="00D122E3">
            <w:pPr>
              <w:widowControl w:val="0"/>
            </w:pPr>
            <w:r w:rsidRPr="00687FBA">
              <w:t>Вотинова Е.Г  Социализация детей-инвалидов в условиях дошкольного образовательного учреждения</w:t>
            </w:r>
            <w:r w:rsidR="00D2030E" w:rsidRPr="00687FBA">
              <w:t>, изд. КРИПК и ПРО, Кемерово 2010</w:t>
            </w:r>
          </w:p>
          <w:p w:rsidR="00660437" w:rsidRPr="00687FBA" w:rsidRDefault="00660437" w:rsidP="00D122E3">
            <w:pPr>
              <w:widowControl w:val="0"/>
            </w:pPr>
            <w:r w:rsidRPr="00687FBA">
              <w:t>Микляева Н.В. Предметно-развивающая среда детского сада</w:t>
            </w:r>
          </w:p>
          <w:p w:rsidR="00833AE5" w:rsidRPr="00687FBA" w:rsidRDefault="00660437" w:rsidP="00D122E3">
            <w:pPr>
              <w:widowControl w:val="0"/>
            </w:pPr>
            <w:r w:rsidRPr="00687FBA">
              <w:t xml:space="preserve">Годовникова </w:t>
            </w:r>
            <w:r w:rsidR="00833AE5" w:rsidRPr="00687FBA">
              <w:t>Л.В.</w:t>
            </w:r>
            <w:r w:rsidRPr="00687FBA">
              <w:t>, Возняк</w:t>
            </w:r>
            <w:r w:rsidR="00833AE5" w:rsidRPr="00687FBA">
              <w:t>. И.В. «Коррекционно-развивающие технологии в ДОУ» - Волгоград: «Учитель», 2012</w:t>
            </w:r>
          </w:p>
          <w:p w:rsidR="00833AE5" w:rsidRPr="00687FBA" w:rsidRDefault="008C7F6B" w:rsidP="00D122E3">
            <w:pPr>
              <w:widowControl w:val="0"/>
            </w:pPr>
            <w:r w:rsidRPr="00687FBA">
              <w:t xml:space="preserve">Баранов </w:t>
            </w:r>
            <w:r w:rsidR="00833AE5" w:rsidRPr="00687FBA">
              <w:t xml:space="preserve">С.П., </w:t>
            </w:r>
            <w:r w:rsidRPr="00687FBA">
              <w:t xml:space="preserve">Болотина </w:t>
            </w:r>
            <w:r w:rsidR="00833AE5" w:rsidRPr="00687FBA">
              <w:t>Л.Р. «Педагогика» - М.: «Просвещение», 1981г.</w:t>
            </w:r>
          </w:p>
          <w:p w:rsidR="00833AE5" w:rsidRPr="00687FBA" w:rsidRDefault="008C7F6B" w:rsidP="00D122E3">
            <w:pPr>
              <w:widowControl w:val="0"/>
            </w:pPr>
            <w:r w:rsidRPr="00687FBA">
              <w:t>Елжова Н.В.</w:t>
            </w:r>
            <w:r w:rsidRPr="00687FBA">
              <w:rPr>
                <w:b/>
              </w:rPr>
              <w:t xml:space="preserve"> </w:t>
            </w:r>
            <w:r w:rsidRPr="00687FBA">
              <w:t xml:space="preserve">Методическая копилка  для педагогов дошкольного </w:t>
            </w:r>
            <w:r w:rsidR="0088502A" w:rsidRPr="00687FBA">
              <w:t xml:space="preserve"> образовательного учреждения. Изд. Феникс, 2010</w:t>
            </w:r>
          </w:p>
        </w:tc>
      </w:tr>
      <w:tr w:rsidR="00833AE5" w:rsidRPr="00687FBA" w:rsidTr="00D122E3"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AE5" w:rsidRPr="00687FBA" w:rsidRDefault="00833AE5" w:rsidP="00D122E3">
            <w:pPr>
              <w:rPr>
                <w:b/>
              </w:rPr>
            </w:pPr>
            <w:r w:rsidRPr="00687FBA">
              <w:rPr>
                <w:b/>
              </w:rPr>
              <w:lastRenderedPageBreak/>
              <w:t>Методическая работа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2A" w:rsidRPr="00687FBA" w:rsidRDefault="0088502A" w:rsidP="00D122E3">
            <w:r w:rsidRPr="00687FBA">
              <w:t>Лялина Л.А. Планирование работы старшего воспитателя ДОУ. Творческий центр, Москва 2010</w:t>
            </w:r>
          </w:p>
          <w:p w:rsidR="0088502A" w:rsidRPr="00687FBA" w:rsidRDefault="0088502A" w:rsidP="00D122E3">
            <w:r w:rsidRPr="00687FBA">
              <w:t>Кочетова Н.А. Справочник старшего воспитателя. Волгоград 2015</w:t>
            </w:r>
          </w:p>
          <w:p w:rsidR="00833AE5" w:rsidRPr="00687FBA" w:rsidRDefault="0088502A" w:rsidP="00D122E3">
            <w:r w:rsidRPr="00687FBA">
              <w:t xml:space="preserve">Минкевич Л.В. «Тематические педсоветы в дошкольном учреждении» - М.: «Издательство «Скрипторий» 2003», 2012г </w:t>
            </w:r>
          </w:p>
          <w:p w:rsidR="00833AE5" w:rsidRPr="00687FBA" w:rsidRDefault="0088502A" w:rsidP="00D122E3">
            <w:r w:rsidRPr="00687FBA">
              <w:t xml:space="preserve">Веселова </w:t>
            </w:r>
            <w:r w:rsidR="00833AE5" w:rsidRPr="00687FBA">
              <w:t>Т.Б. «Совершенствование методической работы с педагогическими кадрами ДОУ» - СПб.: «Детство-пресс», 2012</w:t>
            </w:r>
          </w:p>
          <w:p w:rsidR="00833AE5" w:rsidRPr="00687FBA" w:rsidRDefault="0088502A" w:rsidP="00D122E3">
            <w:r w:rsidRPr="00687FBA">
              <w:t xml:space="preserve">Атемаскина </w:t>
            </w:r>
            <w:r w:rsidR="00833AE5" w:rsidRPr="00687FBA">
              <w:t xml:space="preserve">Ю.В., </w:t>
            </w:r>
            <w:r w:rsidRPr="00687FBA">
              <w:t xml:space="preserve">Богославец </w:t>
            </w:r>
            <w:r w:rsidR="00833AE5" w:rsidRPr="00687FBA">
              <w:t>Л.Г. «Современные педагогические технологии в ДОУ» - СПб.: «Детство-пресс», 2011</w:t>
            </w:r>
          </w:p>
          <w:p w:rsidR="00833AE5" w:rsidRPr="00687FBA" w:rsidRDefault="0088502A" w:rsidP="00D122E3">
            <w:r w:rsidRPr="00687FBA">
              <w:t xml:space="preserve">Белая </w:t>
            </w:r>
            <w:r w:rsidR="00833AE5" w:rsidRPr="00687FBA">
              <w:t>К.Ю. «Руководство ДОУ: контрольно-диагностическая функция» - М.: «Сфера», 2003г.</w:t>
            </w:r>
          </w:p>
          <w:p w:rsidR="00833AE5" w:rsidRPr="00687FBA" w:rsidRDefault="00F76C2E" w:rsidP="00D122E3">
            <w:r w:rsidRPr="00687FBA">
              <w:t xml:space="preserve">Елжова </w:t>
            </w:r>
            <w:r w:rsidR="00833AE5" w:rsidRPr="00687FBA">
              <w:t>Н.В. «Педсоветы, семинары, методические объединения в ДОУ» - Ростов-на-Дону, «Феникс», 2000г.</w:t>
            </w:r>
          </w:p>
          <w:p w:rsidR="00833AE5" w:rsidRPr="00687FBA" w:rsidRDefault="00F76C2E" w:rsidP="00D122E3">
            <w:r w:rsidRPr="00687FBA">
              <w:t xml:space="preserve">С королупова О.А. </w:t>
            </w:r>
            <w:r w:rsidR="00833AE5" w:rsidRPr="00687FBA">
              <w:t xml:space="preserve"> </w:t>
            </w:r>
            <w:r w:rsidRPr="00687FBA">
              <w:t>Контроль воспитательно-образовательного процесса в ДОУ - М.: «Скрипторий», 2011</w:t>
            </w:r>
            <w:r w:rsidR="00833AE5" w:rsidRPr="00687FBA">
              <w:t>г.</w:t>
            </w:r>
          </w:p>
          <w:p w:rsidR="00833AE5" w:rsidRPr="00687FBA" w:rsidRDefault="00F76C2E" w:rsidP="00D122E3">
            <w:r w:rsidRPr="00687FBA">
              <w:t xml:space="preserve">Голицына </w:t>
            </w:r>
            <w:r w:rsidR="00833AE5" w:rsidRPr="00687FBA">
              <w:t>Н.С. «Система методической работы с кадрами» - М.: «Издательство Скрипторий 2003», 2004г.</w:t>
            </w:r>
          </w:p>
          <w:p w:rsidR="00833AE5" w:rsidRPr="00687FBA" w:rsidRDefault="00FC351E" w:rsidP="00D122E3">
            <w:r w:rsidRPr="00687FBA">
              <w:t xml:space="preserve"> Маханева </w:t>
            </w:r>
            <w:r w:rsidR="00833AE5" w:rsidRPr="00687FBA">
              <w:t>М.Д. «Индивидуальный подход к ребенку в ДОУ» - М.: «Сфера», 2005г.</w:t>
            </w:r>
          </w:p>
          <w:p w:rsidR="00833AE5" w:rsidRPr="00687FBA" w:rsidRDefault="00FC351E" w:rsidP="00D122E3">
            <w:r w:rsidRPr="00687FBA">
              <w:t xml:space="preserve">Уланова </w:t>
            </w:r>
            <w:r w:rsidR="00833AE5" w:rsidRPr="00687FBA">
              <w:t>Л.А.</w:t>
            </w:r>
            <w:r w:rsidRPr="00687FBA">
              <w:t xml:space="preserve"> </w:t>
            </w:r>
            <w:r w:rsidR="00833AE5" w:rsidRPr="00687FBA">
              <w:t>«Методические рекомендации по организации и проведению прогулок 3-7 лет» - СПб.: «Детство-пресс», 2010г.</w:t>
            </w:r>
          </w:p>
          <w:p w:rsidR="00833AE5" w:rsidRPr="00687FBA" w:rsidRDefault="00833AE5" w:rsidP="00D122E3">
            <w:r w:rsidRPr="00687FBA">
              <w:t>«Младший дошкольник в детском саду» - СПб.: «Детство-пресс», 2007г.</w:t>
            </w:r>
          </w:p>
          <w:p w:rsidR="00833AE5" w:rsidRPr="00687FBA" w:rsidRDefault="00833AE5" w:rsidP="00D122E3">
            <w:r w:rsidRPr="00687FBA">
              <w:t>Контроль в детском саду: планирование, анализ, практический инструментарий» - Волгоград: «Учитель», 2014г.</w:t>
            </w:r>
          </w:p>
        </w:tc>
      </w:tr>
      <w:tr w:rsidR="00833AE5" w:rsidRPr="00687FBA" w:rsidTr="00D122E3"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AE5" w:rsidRPr="00687FBA" w:rsidRDefault="00833AE5" w:rsidP="00D122E3">
            <w:pPr>
              <w:rPr>
                <w:b/>
              </w:rPr>
            </w:pPr>
            <w:r w:rsidRPr="00687FBA">
              <w:rPr>
                <w:b/>
              </w:rPr>
              <w:t>Работа с семьей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844" w:rsidRPr="00687FBA" w:rsidRDefault="00DF0844" w:rsidP="00DF0844">
            <w:r w:rsidRPr="00687FBA">
              <w:t>Глебова С.В. «Детский сад – семья»,  ТЦ Воронеж, 2005</w:t>
            </w:r>
          </w:p>
          <w:p w:rsidR="00DF0844" w:rsidRPr="00687FBA" w:rsidRDefault="00DF0844" w:rsidP="00DF0844">
            <w:r w:rsidRPr="00687FBA">
              <w:t>Зверева О.А. «Родительское собрание в ДОУ» М: Айрис – дидактика 2006</w:t>
            </w:r>
          </w:p>
          <w:p w:rsidR="00DF0844" w:rsidRPr="00687FBA" w:rsidRDefault="00DF0844" w:rsidP="00DF0844">
            <w:r w:rsidRPr="00687FBA">
              <w:t>Арнаутова Е.П., Белая К.Ю. «Взаимодействие с ребенком в семье», 3 выпуск М: школьная пресса 2009</w:t>
            </w:r>
          </w:p>
          <w:p w:rsidR="00DF0844" w:rsidRPr="00687FBA" w:rsidRDefault="00DF0844" w:rsidP="00DF0844">
            <w:r w:rsidRPr="00687FBA">
              <w:t>Елжова Н.В. «Работа с детьми и родителями в ДОУ»,  Феникс. 2009</w:t>
            </w:r>
          </w:p>
          <w:p w:rsidR="00DF0844" w:rsidRPr="00687FBA" w:rsidRDefault="00DF0844" w:rsidP="00DF0844">
            <w:r w:rsidRPr="00687FBA">
              <w:t>Антонова Ю. «Игры для всей семьи или долой скуку», Лада.Москва 2010</w:t>
            </w:r>
          </w:p>
          <w:p w:rsidR="00833AE5" w:rsidRPr="00687FBA" w:rsidRDefault="00DF0844" w:rsidP="00D122E3">
            <w:r w:rsidRPr="00687FBA">
              <w:t xml:space="preserve"> </w:t>
            </w:r>
          </w:p>
          <w:p w:rsidR="00833AE5" w:rsidRPr="00687FBA" w:rsidRDefault="00DF0844" w:rsidP="00D122E3">
            <w:r w:rsidRPr="00687FBA">
              <w:t xml:space="preserve">Солодянкина </w:t>
            </w:r>
            <w:r w:rsidR="00833AE5" w:rsidRPr="00687FBA">
              <w:t>О.В. «Сотрудничество дошкольного учреждения с семьей» - М.: «Аркти», 2004г.</w:t>
            </w:r>
          </w:p>
          <w:p w:rsidR="00833AE5" w:rsidRPr="00687FBA" w:rsidRDefault="009D0757" w:rsidP="00D122E3">
            <w:r w:rsidRPr="00687FBA">
              <w:t xml:space="preserve">Доронова, </w:t>
            </w:r>
            <w:r w:rsidR="00833AE5" w:rsidRPr="00687FBA">
              <w:t xml:space="preserve">Т.Н. </w:t>
            </w:r>
            <w:r w:rsidRPr="00687FBA">
              <w:t xml:space="preserve">Голубева </w:t>
            </w:r>
            <w:r w:rsidR="00833AE5" w:rsidRPr="00687FBA">
              <w:t>Л.Г. и др. «Защита прав и достоинства маленького ребенка: координация усилий семьи и детского сада» - Челябинск, «Образование», 2001г.</w:t>
            </w:r>
          </w:p>
          <w:p w:rsidR="00833AE5" w:rsidRPr="00687FBA" w:rsidRDefault="009D0757" w:rsidP="009D0757">
            <w:r w:rsidRPr="00687FBA">
              <w:t xml:space="preserve">Гуцул </w:t>
            </w:r>
            <w:r w:rsidR="00833AE5" w:rsidRPr="00687FBA">
              <w:t xml:space="preserve">В.Ф. «Родительские собрания в детском саду»-М. «Детство-Пресс», </w:t>
            </w:r>
            <w:smartTag w:uri="urn:schemas-microsoft-com:office:smarttags" w:element="metricconverter">
              <w:smartTagPr>
                <w:attr w:name="ProductID" w:val="2015 г"/>
              </w:smartTagPr>
              <w:r w:rsidR="00833AE5" w:rsidRPr="00687FBA">
                <w:t>2015 г</w:t>
              </w:r>
            </w:smartTag>
          </w:p>
        </w:tc>
      </w:tr>
      <w:tr w:rsidR="00833AE5" w:rsidRPr="00687FBA" w:rsidTr="00D122E3"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AE5" w:rsidRPr="00687FBA" w:rsidRDefault="00833AE5" w:rsidP="00D122E3">
            <w:pPr>
              <w:rPr>
                <w:b/>
              </w:rPr>
            </w:pPr>
            <w:r w:rsidRPr="00687FBA">
              <w:rPr>
                <w:b/>
              </w:rPr>
              <w:t>Гендерное воспитание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AE5" w:rsidRPr="00687FBA" w:rsidRDefault="009D0757" w:rsidP="00D122E3">
            <w:r w:rsidRPr="00687FBA">
              <w:t xml:space="preserve">Щетинина </w:t>
            </w:r>
            <w:r w:rsidR="00833AE5" w:rsidRPr="00687FBA">
              <w:t xml:space="preserve">А.М., </w:t>
            </w:r>
            <w:r w:rsidRPr="00687FBA">
              <w:t xml:space="preserve">Иванова </w:t>
            </w:r>
            <w:r w:rsidR="00833AE5" w:rsidRPr="00687FBA">
              <w:t>О.И. «Полоролевое развитие детей 5-7 лет» - Москва: ТЦ «Сфера», 2010г.</w:t>
            </w:r>
          </w:p>
          <w:p w:rsidR="00833AE5" w:rsidRPr="00687FBA" w:rsidRDefault="009D0757" w:rsidP="00D122E3">
            <w:r w:rsidRPr="00687FBA">
              <w:t xml:space="preserve">Доронова </w:t>
            </w:r>
            <w:r w:rsidR="00833AE5" w:rsidRPr="00687FBA">
              <w:t xml:space="preserve">Т. «Девочки и мальчики 3-4 лет в семье и детском саду» - М.: </w:t>
            </w:r>
            <w:r w:rsidR="00833AE5" w:rsidRPr="00687FBA">
              <w:lastRenderedPageBreak/>
              <w:t>«Линка-пресс», 2009г.</w:t>
            </w:r>
          </w:p>
          <w:p w:rsidR="00833AE5" w:rsidRPr="00687FBA" w:rsidRDefault="009D0757" w:rsidP="00D122E3">
            <w:r w:rsidRPr="00687FBA">
              <w:t>Татаринцева Н.Е. Полоролевое воспитание дошкольников: практические материалы</w:t>
            </w:r>
          </w:p>
          <w:p w:rsidR="009D0757" w:rsidRPr="00687FBA" w:rsidRDefault="009D0757" w:rsidP="00D122E3"/>
        </w:tc>
      </w:tr>
      <w:tr w:rsidR="009D0757" w:rsidRPr="00687FBA" w:rsidTr="00D122E3"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57" w:rsidRPr="00687FBA" w:rsidRDefault="009D0757" w:rsidP="00D122E3">
            <w:pPr>
              <w:rPr>
                <w:b/>
              </w:rPr>
            </w:pPr>
            <w:r w:rsidRPr="00687FBA">
              <w:rPr>
                <w:b/>
                <w:color w:val="000000"/>
              </w:rPr>
              <w:lastRenderedPageBreak/>
              <w:t>Методическое обеспечение  образовательной области  «Социально-коммуникативное развитие»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57" w:rsidRPr="00687FBA" w:rsidRDefault="009D0757" w:rsidP="009D0757">
            <w:pPr>
              <w:pStyle w:val="af7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87FBA">
              <w:rPr>
                <w:rFonts w:ascii="Times New Roman" w:hAnsi="Times New Roman"/>
                <w:sz w:val="24"/>
                <w:szCs w:val="24"/>
              </w:rPr>
              <w:t>Веракса Н.Е., Коморова Т.С., Васильева  М.А. Основная образовательная программа дошкольного образования «От рождения до школы»</w:t>
            </w:r>
            <w:r w:rsidRPr="00687FBA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687FBA">
              <w:rPr>
                <w:rFonts w:ascii="Times New Roman" w:hAnsi="Times New Roman"/>
                <w:sz w:val="24"/>
                <w:szCs w:val="24"/>
              </w:rPr>
              <w:t>Мозаика-Синтез, Москва  2016</w:t>
            </w:r>
          </w:p>
          <w:p w:rsidR="009D0757" w:rsidRPr="00687FBA" w:rsidRDefault="009D0757" w:rsidP="009D0757">
            <w:pPr>
              <w:shd w:val="clear" w:color="auto" w:fill="FFFFFF"/>
              <w:rPr>
                <w:b/>
              </w:rPr>
            </w:pPr>
            <w:r w:rsidRPr="00687FBA">
              <w:rPr>
                <w:b/>
              </w:rPr>
              <w:t>Социализация, развитие общения, нравственное воспитание.</w:t>
            </w:r>
          </w:p>
          <w:p w:rsidR="009D0757" w:rsidRPr="00687FBA" w:rsidRDefault="009D0757" w:rsidP="009D0757">
            <w:pPr>
              <w:shd w:val="clear" w:color="auto" w:fill="FFFFFF"/>
              <w:rPr>
                <w:b/>
              </w:rPr>
            </w:pPr>
            <w:r w:rsidRPr="00687FBA">
              <w:rPr>
                <w:b/>
              </w:rPr>
              <w:t>Методические пособия</w:t>
            </w:r>
          </w:p>
          <w:p w:rsidR="009D0757" w:rsidRPr="00687FBA" w:rsidRDefault="009D0757" w:rsidP="009D0757">
            <w:pPr>
              <w:pStyle w:val="af7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87FBA">
              <w:rPr>
                <w:rFonts w:ascii="Times New Roman" w:hAnsi="Times New Roman"/>
                <w:sz w:val="24"/>
                <w:szCs w:val="24"/>
              </w:rPr>
              <w:t>Князева О.Л.,Маханёва М.Д. Программа «Приобщение детей к истокам русской  народной культуры»,Санкт-Петербург Детство-Пресс 2015 (электронный вариант)</w:t>
            </w:r>
          </w:p>
          <w:p w:rsidR="009D0757" w:rsidRPr="00687FBA" w:rsidRDefault="009D0757" w:rsidP="009D0757">
            <w:pPr>
              <w:pStyle w:val="af7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87FBA">
              <w:rPr>
                <w:rFonts w:ascii="Times New Roman" w:hAnsi="Times New Roman"/>
                <w:sz w:val="24"/>
                <w:szCs w:val="24"/>
              </w:rPr>
              <w:t>Косарева В.Н. «Народная культура и традиции», изд. Учитель 2014</w:t>
            </w:r>
          </w:p>
          <w:p w:rsidR="009D0757" w:rsidRPr="00687FBA" w:rsidRDefault="009D0757" w:rsidP="00475E2D">
            <w:pPr>
              <w:numPr>
                <w:ilvl w:val="0"/>
                <w:numId w:val="5"/>
              </w:numPr>
              <w:suppressAutoHyphens w:val="0"/>
              <w:ind w:left="0"/>
            </w:pPr>
            <w:r w:rsidRPr="00687FBA">
              <w:t>Абрамова Л.В. «Социально-коммуникативное развитие дошкольников», первая младшая группа – М.: Мозаика- Синтез 2017</w:t>
            </w:r>
          </w:p>
          <w:p w:rsidR="009D0757" w:rsidRPr="00687FBA" w:rsidRDefault="009D0757" w:rsidP="00475E2D">
            <w:pPr>
              <w:numPr>
                <w:ilvl w:val="0"/>
                <w:numId w:val="5"/>
              </w:numPr>
              <w:suppressAutoHyphens w:val="0"/>
              <w:ind w:left="0"/>
            </w:pPr>
            <w:r w:rsidRPr="00687FBA">
              <w:t>Абрамова Л.В. «Социально-коммуникативное развитие дошкольников», вторая младшая группа – М.: Мозаика- Синтез 2017</w:t>
            </w:r>
          </w:p>
          <w:p w:rsidR="009D0757" w:rsidRPr="00687FBA" w:rsidRDefault="009D0757" w:rsidP="00475E2D">
            <w:pPr>
              <w:numPr>
                <w:ilvl w:val="0"/>
                <w:numId w:val="5"/>
              </w:numPr>
              <w:suppressAutoHyphens w:val="0"/>
              <w:ind w:left="0"/>
            </w:pPr>
            <w:r w:rsidRPr="00687FBA">
              <w:t>Абрамова Л.В. «Социально-коммуникативное развитие дошкольников», средняя группа – М.: Мозаика- Синтез 2017</w:t>
            </w:r>
          </w:p>
          <w:p w:rsidR="009D0757" w:rsidRPr="00687FBA" w:rsidRDefault="009D0757" w:rsidP="00475E2D">
            <w:pPr>
              <w:numPr>
                <w:ilvl w:val="0"/>
                <w:numId w:val="5"/>
              </w:numPr>
              <w:suppressAutoHyphens w:val="0"/>
              <w:ind w:left="0"/>
            </w:pPr>
            <w:r w:rsidRPr="00687FBA">
              <w:t>Абрамова Л.В. «Социально-коммуникативное развитие дошкольников», старшая группа – М.: Мозаика- Синтез 2017</w:t>
            </w:r>
          </w:p>
          <w:p w:rsidR="009D0757" w:rsidRPr="00687FBA" w:rsidRDefault="009D0757" w:rsidP="00475E2D">
            <w:pPr>
              <w:numPr>
                <w:ilvl w:val="0"/>
                <w:numId w:val="5"/>
              </w:numPr>
              <w:suppressAutoHyphens w:val="0"/>
              <w:ind w:left="0"/>
            </w:pPr>
            <w:r w:rsidRPr="00687FBA">
              <w:t>Абрамова Л.В. «Социально-коммуникативное развитие дошкольников», подготовительная к школе группа – М.: Мозаика- Синтез 2017</w:t>
            </w:r>
          </w:p>
          <w:p w:rsidR="009D0757" w:rsidRPr="00687FBA" w:rsidRDefault="009D0757" w:rsidP="00475E2D">
            <w:pPr>
              <w:numPr>
                <w:ilvl w:val="0"/>
                <w:numId w:val="5"/>
              </w:numPr>
              <w:suppressAutoHyphens w:val="0"/>
              <w:ind w:left="0"/>
            </w:pPr>
            <w:r w:rsidRPr="00687FBA">
              <w:t>Шорыгина Т.А. «Беседы о правах ребенка», изд. Сфера 2016</w:t>
            </w:r>
          </w:p>
          <w:p w:rsidR="009D0757" w:rsidRPr="00687FBA" w:rsidRDefault="009D0757" w:rsidP="00475E2D">
            <w:pPr>
              <w:numPr>
                <w:ilvl w:val="0"/>
                <w:numId w:val="5"/>
              </w:numPr>
              <w:suppressAutoHyphens w:val="0"/>
              <w:ind w:left="0"/>
            </w:pPr>
            <w:r w:rsidRPr="00687FBA">
              <w:t>Шорыгина Т.А. «Беседы (дети-герои войны)», изд. Сфера 2016</w:t>
            </w:r>
          </w:p>
          <w:p w:rsidR="009D0757" w:rsidRPr="00687FBA" w:rsidRDefault="009D0757" w:rsidP="00475E2D">
            <w:pPr>
              <w:numPr>
                <w:ilvl w:val="0"/>
                <w:numId w:val="5"/>
              </w:numPr>
              <w:suppressAutoHyphens w:val="0"/>
              <w:ind w:left="0"/>
            </w:pPr>
            <w:r w:rsidRPr="00687FBA">
              <w:t>Шорыгина Т.А. «Беседы о хлебе», изд. Сфера 2016</w:t>
            </w:r>
          </w:p>
          <w:p w:rsidR="009D0757" w:rsidRPr="00687FBA" w:rsidRDefault="009D0757" w:rsidP="00475E2D">
            <w:pPr>
              <w:numPr>
                <w:ilvl w:val="0"/>
                <w:numId w:val="5"/>
              </w:numPr>
              <w:suppressAutoHyphens w:val="0"/>
              <w:ind w:left="0"/>
            </w:pPr>
            <w:r w:rsidRPr="00687FBA">
              <w:t xml:space="preserve">Татаренцева Н.Е. «Полоролевое воспитание дошкольников: практические материалы» </w:t>
            </w:r>
            <w:r w:rsidRPr="00687FBA">
              <w:rPr>
                <w:shd w:val="clear" w:color="auto" w:fill="FFFFFF"/>
              </w:rPr>
              <w:t>Москва, Центр педагогического образования», 2012</w:t>
            </w:r>
          </w:p>
          <w:p w:rsidR="009D0757" w:rsidRPr="00687FBA" w:rsidRDefault="009D0757" w:rsidP="009D0757">
            <w:r w:rsidRPr="00687FBA">
              <w:t>Петрова  В.И., Стульник  Т.Д. Нравственное  воспитание  в детском  саду. – М.: Мозаика- Синтез, 2006.</w:t>
            </w:r>
          </w:p>
          <w:p w:rsidR="009D0757" w:rsidRPr="00687FBA" w:rsidRDefault="009D0757" w:rsidP="009D0757">
            <w:pPr>
              <w:pStyle w:val="af7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87FBA">
              <w:rPr>
                <w:rFonts w:ascii="Times New Roman" w:hAnsi="Times New Roman"/>
                <w:sz w:val="24"/>
                <w:szCs w:val="24"/>
              </w:rPr>
              <w:t>Голицына Н.С. «Ознакомление дошкольников с конвенцией о правах ребенка», М: «Скрипторий 2003», 2006</w:t>
            </w:r>
          </w:p>
          <w:p w:rsidR="009D0757" w:rsidRPr="00687FBA" w:rsidRDefault="009D0757" w:rsidP="009D0757">
            <w:pPr>
              <w:shd w:val="clear" w:color="auto" w:fill="FFFFFF"/>
            </w:pPr>
            <w:r w:rsidRPr="00687FBA">
              <w:t>Петрова В. И., С т у л ь н и к Т. Д. Этические беседы с детьми 4–7 лет – М.: Мозаика - Синтез 2014</w:t>
            </w:r>
          </w:p>
          <w:p w:rsidR="009D0757" w:rsidRPr="00687FBA" w:rsidRDefault="009D0757" w:rsidP="009D0757">
            <w:pPr>
              <w:rPr>
                <w:b/>
              </w:rPr>
            </w:pPr>
            <w:r w:rsidRPr="00687FBA">
              <w:rPr>
                <w:b/>
              </w:rPr>
              <w:t>Наглядно-дидактические пособия</w:t>
            </w:r>
          </w:p>
          <w:p w:rsidR="009D0757" w:rsidRPr="00687FBA" w:rsidRDefault="009D0757" w:rsidP="009D0757">
            <w:r w:rsidRPr="00687FBA">
              <w:t>Серия «Мир в картинках»: «Государственные символы России»; «День Победы».</w:t>
            </w:r>
          </w:p>
          <w:p w:rsidR="009D0757" w:rsidRPr="00687FBA" w:rsidRDefault="009D0757" w:rsidP="009D0757">
            <w:r w:rsidRPr="00687FBA">
              <w:t xml:space="preserve"> Серия «Рассказы по картинкам»: «Великая Отечественна война в произведениях художников»; «Защитники Отечества».</w:t>
            </w:r>
          </w:p>
          <w:p w:rsidR="009D0757" w:rsidRPr="00687FBA" w:rsidRDefault="009D0757" w:rsidP="009D0757">
            <w:r w:rsidRPr="00687FBA">
              <w:t xml:space="preserve"> Серия «Расскажите детям о...»: «Расскажите детям о достопримечательностях Москвы»; «Расскажите детям о Московском Кремле»; «Расскажите детям о Великой Отечественной войне».</w:t>
            </w:r>
          </w:p>
          <w:p w:rsidR="009D0757" w:rsidRPr="00687FBA" w:rsidRDefault="009D0757" w:rsidP="009D0757">
            <w:pPr>
              <w:rPr>
                <w:b/>
              </w:rPr>
            </w:pPr>
            <w:r w:rsidRPr="00687FBA">
              <w:rPr>
                <w:b/>
              </w:rPr>
              <w:t>Самообслуживание, самостоятельность, трудовое воспитание</w:t>
            </w:r>
          </w:p>
          <w:p w:rsidR="009D0757" w:rsidRPr="00687FBA" w:rsidRDefault="009D0757" w:rsidP="009D0757">
            <w:r w:rsidRPr="00687FBA">
              <w:t>Куцакова Л. В. Трудовое воспитание в детском саду: Для занятий с детьми 3–7 лет</w:t>
            </w:r>
          </w:p>
          <w:p w:rsidR="009D0757" w:rsidRPr="00687FBA" w:rsidRDefault="009D0757" w:rsidP="009D0757">
            <w:pPr>
              <w:rPr>
                <w:color w:val="545454"/>
                <w:shd w:val="clear" w:color="auto" w:fill="FFFFFF"/>
              </w:rPr>
            </w:pPr>
            <w:r w:rsidRPr="00687FBA">
              <w:t>Шорыгина Т.А. «Трудовые сказки»</w:t>
            </w:r>
            <w:r w:rsidRPr="00687FBA">
              <w:rPr>
                <w:color w:val="545454"/>
                <w:shd w:val="clear" w:color="auto" w:fill="FFFFFF"/>
              </w:rPr>
              <w:t xml:space="preserve"> </w:t>
            </w:r>
            <w:r w:rsidRPr="00687FBA">
              <w:rPr>
                <w:shd w:val="clear" w:color="auto" w:fill="FFFFFF"/>
              </w:rPr>
              <w:t>M.: ТЦ Сфера, 2014</w:t>
            </w:r>
          </w:p>
          <w:p w:rsidR="009D0757" w:rsidRPr="00687FBA" w:rsidRDefault="009D0757" w:rsidP="009D0757">
            <w:pPr>
              <w:rPr>
                <w:b/>
              </w:rPr>
            </w:pPr>
            <w:r w:rsidRPr="00687FBA">
              <w:rPr>
                <w:b/>
              </w:rPr>
              <w:t>Формирование основ безопасности</w:t>
            </w:r>
          </w:p>
          <w:p w:rsidR="009D0757" w:rsidRPr="00687FBA" w:rsidRDefault="009D0757" w:rsidP="009D0757">
            <w:pPr>
              <w:rPr>
                <w:b/>
              </w:rPr>
            </w:pPr>
            <w:r w:rsidRPr="00687FBA">
              <w:rPr>
                <w:b/>
              </w:rPr>
              <w:t>Методические пособия</w:t>
            </w:r>
          </w:p>
          <w:p w:rsidR="009D0757" w:rsidRPr="00687FBA" w:rsidRDefault="009D0757" w:rsidP="00475E2D">
            <w:pPr>
              <w:numPr>
                <w:ilvl w:val="0"/>
                <w:numId w:val="6"/>
              </w:numPr>
              <w:suppressAutoHyphens w:val="0"/>
              <w:ind w:left="0"/>
            </w:pPr>
            <w:r w:rsidRPr="00687FBA">
              <w:lastRenderedPageBreak/>
              <w:t xml:space="preserve">Основы безопасного поведения дошкольников: занятия, планирование. Чермашенцева О. В Рекомендации/ авт-сост., - Волгоград: Учитель, 2008 </w:t>
            </w:r>
          </w:p>
          <w:p w:rsidR="009D0757" w:rsidRPr="00687FBA" w:rsidRDefault="009D0757" w:rsidP="009D0757">
            <w:r w:rsidRPr="00687FBA">
              <w:t>Иванова Т. В.. «Пожарная безопасность». Разработка занятий. /автор – составитель.– Волгоград: ИТД «Корифей».</w:t>
            </w:r>
          </w:p>
          <w:p w:rsidR="009D0757" w:rsidRPr="00687FBA" w:rsidRDefault="009D0757" w:rsidP="00475E2D">
            <w:pPr>
              <w:numPr>
                <w:ilvl w:val="0"/>
                <w:numId w:val="6"/>
              </w:numPr>
              <w:suppressAutoHyphens w:val="0"/>
              <w:ind w:left="0"/>
            </w:pPr>
            <w:r w:rsidRPr="00687FBA">
              <w:t>Стеркина  Р.Б., Князева  О.Л., Авдеева Н.Н. Безопасность: Учебное пособие по основам безопасности жизнедеятельности детей старшего дошкольного возраста. – М.: «Детство-Пресс», 2002</w:t>
            </w:r>
          </w:p>
          <w:p w:rsidR="009D0757" w:rsidRPr="00687FBA" w:rsidRDefault="009D0757" w:rsidP="00475E2D">
            <w:pPr>
              <w:numPr>
                <w:ilvl w:val="0"/>
                <w:numId w:val="6"/>
              </w:numPr>
              <w:suppressAutoHyphens w:val="0"/>
              <w:ind w:left="0"/>
              <w:jc w:val="both"/>
              <w:rPr>
                <w:color w:val="00B050"/>
              </w:rPr>
            </w:pPr>
            <w:r w:rsidRPr="00687FBA">
              <w:t>Шорыгина Т. А. «Беседы об основах безопасности с детьми 5-8 лет».– М.: ТЦ Сфера, 2009.</w:t>
            </w:r>
          </w:p>
          <w:p w:rsidR="009D0757" w:rsidRPr="00687FBA" w:rsidRDefault="009D0757" w:rsidP="00475E2D">
            <w:pPr>
              <w:numPr>
                <w:ilvl w:val="0"/>
                <w:numId w:val="6"/>
              </w:numPr>
              <w:suppressAutoHyphens w:val="0"/>
              <w:ind w:left="0"/>
            </w:pPr>
            <w:r w:rsidRPr="00687FBA">
              <w:t>Извекова Н. А. «Правила дорожного движения для детей дошкольного возраста»,  сост. и др. – М.: ТЦ Сфера, 2007</w:t>
            </w:r>
          </w:p>
          <w:p w:rsidR="009D0757" w:rsidRPr="00687FBA" w:rsidRDefault="009D0757" w:rsidP="009D0757">
            <w:r w:rsidRPr="00687FBA">
              <w:rPr>
                <w:b/>
              </w:rPr>
              <w:t>Наглядно-дидактические пособия</w:t>
            </w:r>
          </w:p>
          <w:p w:rsidR="009D0757" w:rsidRPr="00687FBA" w:rsidRDefault="009D0757" w:rsidP="009D0757">
            <w:r w:rsidRPr="00687FBA">
              <w:t>Бордачева И. Ю. Дорожные знаки: Для работы с детьми 4–7 лет</w:t>
            </w:r>
          </w:p>
          <w:p w:rsidR="009D0757" w:rsidRPr="00687FBA" w:rsidRDefault="009D0757" w:rsidP="009D0757">
            <w:r w:rsidRPr="00687FBA">
              <w:t>Тематические уголки для ДОУ «ОБЖ»</w:t>
            </w:r>
          </w:p>
          <w:p w:rsidR="009D0757" w:rsidRPr="00687FBA" w:rsidRDefault="009D0757" w:rsidP="009D0757">
            <w:r w:rsidRPr="00687FBA">
              <w:t>Информационно-деловое оснащение «Один дома или дом, безопасный для дошкольника»</w:t>
            </w:r>
          </w:p>
          <w:p w:rsidR="009D0757" w:rsidRPr="00687FBA" w:rsidRDefault="009D0757" w:rsidP="009D0757">
            <w:pPr>
              <w:rPr>
                <w:b/>
              </w:rPr>
            </w:pPr>
            <w:r w:rsidRPr="00687FBA">
              <w:rPr>
                <w:b/>
              </w:rPr>
              <w:t>Игровая деятельность</w:t>
            </w:r>
          </w:p>
          <w:p w:rsidR="009D0757" w:rsidRPr="00687FBA" w:rsidRDefault="009D0757" w:rsidP="009D0757">
            <w:r w:rsidRPr="00687FBA">
              <w:rPr>
                <w:b/>
              </w:rPr>
              <w:t>Методические пособия</w:t>
            </w:r>
          </w:p>
          <w:p w:rsidR="009D0757" w:rsidRPr="00687FBA" w:rsidRDefault="009D0757" w:rsidP="009D0757">
            <w:r w:rsidRPr="00687FBA">
              <w:t xml:space="preserve">Антонова Л.В. «Игры на свежем воздухе», М.,  изд. Лада, 2010 </w:t>
            </w:r>
          </w:p>
          <w:p w:rsidR="009D0757" w:rsidRPr="00687FBA" w:rsidRDefault="009D0757" w:rsidP="009D0757">
            <w:r w:rsidRPr="00687FBA">
              <w:t>Губанова Н. Ф. Развитие игровой деятельности. Вторая группа раннего возраста (2–3 года) вторая младшая группа (3-4 г) , М, Мозаика –синтез, 2008.</w:t>
            </w:r>
          </w:p>
          <w:p w:rsidR="009D0757" w:rsidRPr="00687FBA" w:rsidRDefault="009D0757" w:rsidP="009D0757">
            <w:r w:rsidRPr="00687FBA">
              <w:t xml:space="preserve">Краснощекова Н.В. «Сюжетно-ролевые игры для детей дошкольного возраста» </w:t>
            </w:r>
            <w:r w:rsidRPr="00687FBA">
              <w:rPr>
                <w:color w:val="000000"/>
                <w:shd w:val="clear" w:color="auto" w:fill="FFFFFF"/>
              </w:rPr>
              <w:t>Ростов-на-Дону феникс 2008</w:t>
            </w:r>
          </w:p>
          <w:p w:rsidR="009D0757" w:rsidRPr="00687FBA" w:rsidRDefault="009D0757" w:rsidP="009D0757">
            <w:r w:rsidRPr="00687FBA">
              <w:t xml:space="preserve">Калинченко А. В. «Развитие игровой деятельности дошкольников»: Методическое пособие. – М.: Айрис – пресс, 2004.  </w:t>
            </w:r>
          </w:p>
          <w:p w:rsidR="009D0757" w:rsidRPr="00687FBA" w:rsidRDefault="009D0757" w:rsidP="009D0757">
            <w:r w:rsidRPr="00687FBA">
              <w:t>Бондаренко А.К., Матусик А.И. «Воспитание детей в игре» –  2-е изд., перераб. и доп.- М.: Просвещение, 1983.</w:t>
            </w:r>
          </w:p>
        </w:tc>
      </w:tr>
      <w:tr w:rsidR="009D0757" w:rsidRPr="00687FBA" w:rsidTr="00D122E3"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57" w:rsidRPr="00687FBA" w:rsidRDefault="009D0757" w:rsidP="009D0757">
            <w:pPr>
              <w:rPr>
                <w:b/>
                <w:color w:val="000000"/>
              </w:rPr>
            </w:pPr>
            <w:r w:rsidRPr="00687FBA">
              <w:rPr>
                <w:b/>
                <w:color w:val="000000"/>
              </w:rPr>
              <w:lastRenderedPageBreak/>
              <w:t xml:space="preserve">Методическое обеспечение  образовательной области </w:t>
            </w:r>
          </w:p>
          <w:p w:rsidR="009D0757" w:rsidRPr="00687FBA" w:rsidRDefault="009D0757" w:rsidP="009D0757">
            <w:pPr>
              <w:rPr>
                <w:b/>
                <w:color w:val="000000"/>
              </w:rPr>
            </w:pPr>
            <w:r w:rsidRPr="00687FBA">
              <w:rPr>
                <w:b/>
              </w:rPr>
              <w:t>«Познавательное развитие»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57" w:rsidRPr="00687FBA" w:rsidRDefault="009D0757" w:rsidP="009D0757">
            <w:pPr>
              <w:rPr>
                <w:b/>
              </w:rPr>
            </w:pPr>
            <w:r w:rsidRPr="00687FBA">
              <w:rPr>
                <w:b/>
              </w:rPr>
              <w:t>Ознакомление с миром природы, предметным окружением и социальным миром</w:t>
            </w:r>
          </w:p>
          <w:p w:rsidR="009D0757" w:rsidRPr="00687FBA" w:rsidRDefault="009D0757" w:rsidP="009D0757">
            <w:pPr>
              <w:rPr>
                <w:b/>
              </w:rPr>
            </w:pPr>
            <w:r w:rsidRPr="00687FBA">
              <w:rPr>
                <w:b/>
              </w:rPr>
              <w:t>Методические пособия</w:t>
            </w:r>
          </w:p>
          <w:p w:rsidR="009D0757" w:rsidRPr="00687FBA" w:rsidRDefault="009D0757" w:rsidP="009D0757">
            <w:r w:rsidRPr="00687FBA">
              <w:t xml:space="preserve">Павлова Л. Ю. Сборник дидактических игр по ознакомлению с окружающим миром (3–7 лет), М, Мозаика-синтез, 2011. </w:t>
            </w:r>
          </w:p>
          <w:p w:rsidR="009D0757" w:rsidRPr="00687FBA" w:rsidRDefault="009D0757" w:rsidP="00475E2D">
            <w:pPr>
              <w:numPr>
                <w:ilvl w:val="0"/>
                <w:numId w:val="7"/>
              </w:numPr>
              <w:suppressAutoHyphens w:val="0"/>
              <w:ind w:left="0"/>
            </w:pPr>
            <w:r w:rsidRPr="00687FBA">
              <w:t>Николаева  С.Н. Юный  эколог.– М.: Мозаика- Синтез,2002</w:t>
            </w:r>
          </w:p>
          <w:p w:rsidR="009D0757" w:rsidRPr="00687FBA" w:rsidRDefault="009D0757" w:rsidP="009D0757">
            <w:pPr>
              <w:pStyle w:val="af7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87FBA">
              <w:rPr>
                <w:rFonts w:ascii="Times New Roman" w:hAnsi="Times New Roman"/>
                <w:sz w:val="24"/>
                <w:szCs w:val="24"/>
              </w:rPr>
              <w:t>Дыбина О.В.   «Ознакомление с предметным и социальным  окружением» (младшая группа), Мозаика-Синтез. Серия: Библиотека программы «От рождения до школы».</w:t>
            </w:r>
          </w:p>
          <w:p w:rsidR="009D0757" w:rsidRPr="00687FBA" w:rsidRDefault="009D0757" w:rsidP="009D0757">
            <w:pPr>
              <w:pStyle w:val="af7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87FBA">
              <w:rPr>
                <w:rFonts w:ascii="Times New Roman" w:hAnsi="Times New Roman"/>
                <w:sz w:val="24"/>
                <w:szCs w:val="24"/>
              </w:rPr>
              <w:t>Дыбина О.В.   «Ознакомление с предметным и социальным  окружением» (средня группа), Мозаика-Синтез. Серия: Библиотека программы «От рождения до школы».</w:t>
            </w:r>
          </w:p>
          <w:p w:rsidR="009D0757" w:rsidRPr="00687FBA" w:rsidRDefault="009D0757" w:rsidP="009D0757">
            <w:pPr>
              <w:pStyle w:val="af7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87FBA">
              <w:rPr>
                <w:rFonts w:ascii="Times New Roman" w:hAnsi="Times New Roman"/>
                <w:sz w:val="24"/>
                <w:szCs w:val="24"/>
              </w:rPr>
              <w:t>Дыбина О.В.   «Ознакомление с предметным и социальным  окружением» (старшая группа), Мозаика-Синтез. Серия: Библиотека программы «От рождения до школы».</w:t>
            </w:r>
          </w:p>
          <w:p w:rsidR="009D0757" w:rsidRPr="00687FBA" w:rsidRDefault="009D0757" w:rsidP="009D0757">
            <w:pPr>
              <w:pStyle w:val="af7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87FBA">
              <w:rPr>
                <w:rFonts w:ascii="Times New Roman" w:hAnsi="Times New Roman"/>
                <w:sz w:val="24"/>
                <w:szCs w:val="24"/>
              </w:rPr>
              <w:t>Дыбина О.В.  «Ознакомление с предметным и социальным  окружением» (подготовительная к школе группа), Мозаика-Синтез. Серия: Библиотека программы «От рождения до школы».</w:t>
            </w:r>
          </w:p>
          <w:p w:rsidR="009D0757" w:rsidRPr="00687FBA" w:rsidRDefault="009D0757" w:rsidP="009D0757">
            <w:pPr>
              <w:pStyle w:val="af7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87FBA">
              <w:rPr>
                <w:rFonts w:ascii="Times New Roman" w:hAnsi="Times New Roman"/>
                <w:sz w:val="24"/>
                <w:szCs w:val="24"/>
              </w:rPr>
              <w:t>Соломенникова О.А.  «Ознакомление с природой в детском саду» (младшая группа), Мозаика-Синтез.</w:t>
            </w:r>
          </w:p>
          <w:p w:rsidR="009D0757" w:rsidRPr="00687FBA" w:rsidRDefault="009D0757" w:rsidP="009D0757">
            <w:pPr>
              <w:pStyle w:val="af7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87FBA">
              <w:rPr>
                <w:rFonts w:ascii="Times New Roman" w:hAnsi="Times New Roman"/>
                <w:sz w:val="24"/>
                <w:szCs w:val="24"/>
              </w:rPr>
              <w:t>Соломенникова О.А.  «Ознакомление с природой в детском саду» (средняя группа), Мозаика-Синтез.</w:t>
            </w:r>
          </w:p>
          <w:p w:rsidR="009D0757" w:rsidRPr="00687FBA" w:rsidRDefault="009D0757" w:rsidP="009D0757">
            <w:pPr>
              <w:pStyle w:val="af7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87FBA">
              <w:rPr>
                <w:rFonts w:ascii="Times New Roman" w:hAnsi="Times New Roman"/>
                <w:sz w:val="24"/>
                <w:szCs w:val="24"/>
              </w:rPr>
              <w:lastRenderedPageBreak/>
              <w:t>Соломенникова О.А.  «Ознакомление с природой в детском саду» (старшая группа), Мозаика-Синтез.</w:t>
            </w:r>
          </w:p>
          <w:p w:rsidR="009D0757" w:rsidRPr="00687FBA" w:rsidRDefault="009D0757" w:rsidP="009D0757">
            <w:pPr>
              <w:pStyle w:val="af7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87FBA">
              <w:rPr>
                <w:rFonts w:ascii="Times New Roman" w:hAnsi="Times New Roman"/>
                <w:sz w:val="24"/>
                <w:szCs w:val="24"/>
              </w:rPr>
              <w:t>Соломенникова О.А.  «Ознакомление с природой в детском саду» (подготовительная к школе группа), Мозаика-Синтез.</w:t>
            </w:r>
          </w:p>
          <w:p w:rsidR="009D0757" w:rsidRPr="00687FBA" w:rsidRDefault="009D0757" w:rsidP="009D0757">
            <w:pPr>
              <w:pStyle w:val="af7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87FBA">
              <w:rPr>
                <w:rFonts w:ascii="Times New Roman" w:hAnsi="Times New Roman"/>
                <w:sz w:val="24"/>
                <w:szCs w:val="24"/>
              </w:rPr>
              <w:t>Веракса Н.Е. «Познавательно-исследовательская деятельность дошкольников», библиотека программы «От рождения до школы» 2017</w:t>
            </w:r>
          </w:p>
          <w:p w:rsidR="009D0757" w:rsidRPr="00687FBA" w:rsidRDefault="009D0757" w:rsidP="009D0757">
            <w:pPr>
              <w:pStyle w:val="af7"/>
              <w:ind w:left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87FBA">
              <w:rPr>
                <w:rFonts w:ascii="Times New Roman" w:hAnsi="Times New Roman"/>
                <w:sz w:val="24"/>
                <w:szCs w:val="24"/>
              </w:rPr>
              <w:t>Соколова Л.А. «Экологическая тропа детского сада»</w:t>
            </w:r>
            <w:r w:rsidRPr="00687FB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СПб. : изд. «Детство-пресс», 2014</w:t>
            </w:r>
          </w:p>
          <w:p w:rsidR="009D0757" w:rsidRPr="00687FBA" w:rsidRDefault="009D0757" w:rsidP="009D0757">
            <w:pPr>
              <w:pStyle w:val="af7"/>
              <w:ind w:left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87FB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Воронкова О.А. «Добро пожаловать в экологию» СПб. : изд. «Детство-пресс», 2017</w:t>
            </w:r>
          </w:p>
          <w:p w:rsidR="009D0757" w:rsidRPr="00687FBA" w:rsidRDefault="009D0757" w:rsidP="009D0757">
            <w:pPr>
              <w:pStyle w:val="af7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87FBA">
              <w:rPr>
                <w:rFonts w:ascii="Times New Roman" w:hAnsi="Times New Roman"/>
                <w:sz w:val="24"/>
                <w:szCs w:val="24"/>
              </w:rPr>
              <w:t>Дыбина О.В., «Неизведанное рядом», Москва, Сфера, 2004г.</w:t>
            </w:r>
          </w:p>
          <w:p w:rsidR="009D0757" w:rsidRPr="00687FBA" w:rsidRDefault="009D0757" w:rsidP="00475E2D">
            <w:pPr>
              <w:numPr>
                <w:ilvl w:val="0"/>
                <w:numId w:val="7"/>
              </w:numPr>
              <w:suppressAutoHyphens w:val="0"/>
              <w:ind w:left="0"/>
            </w:pPr>
            <w:r w:rsidRPr="00687FBA">
              <w:t>Горькова Л. Г. и др. «Сценарии занятий  по экологическому воспитанию дошкольников». – М.: ВАКО, 2005</w:t>
            </w:r>
          </w:p>
          <w:p w:rsidR="009D0757" w:rsidRPr="00687FBA" w:rsidRDefault="009D0757" w:rsidP="009D0757">
            <w:r w:rsidRPr="00687FBA">
              <w:rPr>
                <w:b/>
              </w:rPr>
              <w:t>Наглядно-дидактические пособия</w:t>
            </w:r>
          </w:p>
          <w:p w:rsidR="009D0757" w:rsidRPr="00687FBA" w:rsidRDefault="009D0757" w:rsidP="009D0757">
            <w:r w:rsidRPr="00687FBA">
              <w:t xml:space="preserve">Серия «Мир в картинках»: «Авиация»; «Автомобильный транспорт»; «Бытовая техника»; «Водный транспорт»; «Инструменты домашнего мастера»; «Космос»; «Офисная техника и оборудование»; «Посуда»; «Школьные при надлежности», «Деревья», «Цветы»,  «Квартира» и др.. </w:t>
            </w:r>
          </w:p>
          <w:p w:rsidR="009D0757" w:rsidRPr="00687FBA" w:rsidRDefault="009D0757" w:rsidP="009D0757">
            <w:r w:rsidRPr="00687FBA">
              <w:t>Серия «Рассказы по картинкам»: «В деревне»; «Кем быть?»; «Мой дом»; «Профессии». Серия «Расскажите детям о...»: «Расскажите детям о бытовых приборах»; «Расскажите детям о космонавтике»; «Расскажите детям о космосе»; «Расскажите детям о рабочих инструментах»; «Расскажите детям о транспорте», «Расскажите детям о специальных машинах»; «Расскажите детям о хлебе»</w:t>
            </w:r>
          </w:p>
          <w:p w:rsidR="009D0757" w:rsidRPr="00687FBA" w:rsidRDefault="009D0757" w:rsidP="009D0757">
            <w:r w:rsidRPr="00687FBA">
              <w:t>Плакаты: «Домашние животные»; «Домашние питомцы»; «Домашние птицы»; «Животные Африки»; «Животные средней полосы»; «Овощи»; «Птицы»; «Фрукты».</w:t>
            </w:r>
          </w:p>
          <w:p w:rsidR="009D0757" w:rsidRPr="00687FBA" w:rsidRDefault="009D0757" w:rsidP="009D0757">
            <w:r w:rsidRPr="00687FBA">
              <w:t xml:space="preserve"> Картины для рассматривания: «Коза с козлятами»; «Кошка с котятами»; «Свинья с поросятами»; «Собака с щенками».</w:t>
            </w:r>
          </w:p>
          <w:p w:rsidR="009D0757" w:rsidRPr="00687FBA" w:rsidRDefault="009D0757" w:rsidP="009D0757">
            <w:r w:rsidRPr="00687FBA">
              <w:t xml:space="preserve"> Серия «Мир в картинках»: «Деревья и листья»; «Домашние животные»; «Домашние птицы»; «Животные — домашние питомцы»; «Животные жарких стран»; «Животные средней полосы»; «Морские обитатели»; «Насекомые»; «Овощи»; «Рептилии и амфибии»; «Собаки — друзья и </w:t>
            </w:r>
          </w:p>
          <w:p w:rsidR="009D0757" w:rsidRPr="00687FBA" w:rsidRDefault="009D0757" w:rsidP="009D0757">
            <w:r w:rsidRPr="00687FBA">
              <w:t xml:space="preserve">помощники»; «Фрукты»; «Цветы»; «Ягоды лесные»; «Ягоды садовые». Серия «Рассказы по картинкам»: «Весна»; «Времена года»; «Зима»; «Лето»; «Осень»; «Родная природа». </w:t>
            </w:r>
          </w:p>
          <w:p w:rsidR="009D0757" w:rsidRPr="00687FBA" w:rsidRDefault="009D0757" w:rsidP="009D0757">
            <w:pPr>
              <w:pStyle w:val="af7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87FBA">
              <w:rPr>
                <w:rFonts w:ascii="Times New Roman" w:hAnsi="Times New Roman"/>
                <w:sz w:val="24"/>
                <w:szCs w:val="24"/>
              </w:rPr>
              <w:t>Серия «Расскажите детям о...»: «Расскажите детям о грибах»; «Расскажите детям о деревьях»; «Расскажите детям о домашних животных»; «Расскажите детям о домашних питомцах»; «Расскажите детям о животных жарких стран»; «Расскажите детям о лесных животных»; «Расскажите детям о морских обитателях»; «Расскажите детям о насекомых»; «Расскажите детям о фруктах»; «Расскажите детям об овощах»; «Расскажите детям о птицах»; «Расскажите детям о садовых ягодах»; С. Вохринцева «Познавательно-речевое развитие»</w:t>
            </w:r>
          </w:p>
          <w:p w:rsidR="009D0757" w:rsidRPr="00687FBA" w:rsidRDefault="009D0757" w:rsidP="009D0757">
            <w:pPr>
              <w:rPr>
                <w:i/>
              </w:rPr>
            </w:pPr>
            <w:r w:rsidRPr="00687FBA">
              <w:rPr>
                <w:b/>
                <w:i/>
              </w:rPr>
              <w:t>Формирование элементарных математических представлений</w:t>
            </w:r>
          </w:p>
          <w:p w:rsidR="009D0757" w:rsidRPr="00687FBA" w:rsidRDefault="009D0757" w:rsidP="009D0757">
            <w:pPr>
              <w:rPr>
                <w:b/>
                <w:i/>
              </w:rPr>
            </w:pPr>
            <w:r w:rsidRPr="00687FBA">
              <w:rPr>
                <w:b/>
                <w:i/>
              </w:rPr>
              <w:t>Методические пособия</w:t>
            </w:r>
          </w:p>
          <w:p w:rsidR="009D0757" w:rsidRPr="00687FBA" w:rsidRDefault="009D0757" w:rsidP="009D0757">
            <w:pPr>
              <w:pStyle w:val="af7"/>
              <w:ind w:left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87FBA">
              <w:rPr>
                <w:rFonts w:ascii="Times New Roman" w:hAnsi="Times New Roman"/>
                <w:sz w:val="24"/>
                <w:szCs w:val="24"/>
              </w:rPr>
              <w:t xml:space="preserve">Колесникова </w:t>
            </w:r>
            <w:r w:rsidRPr="00687FB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Е.В.  «</w:t>
            </w:r>
            <w:r w:rsidRPr="00687FBA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Математика</w:t>
            </w:r>
            <w:r w:rsidRPr="00687FB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687FBA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для</w:t>
            </w:r>
            <w:r w:rsidRPr="00687FB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687FBA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детей</w:t>
            </w:r>
            <w:r w:rsidRPr="00687FB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687FBA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5</w:t>
            </w:r>
            <w:r w:rsidRPr="00687FB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 </w:t>
            </w:r>
            <w:r w:rsidRPr="00687FBA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6</w:t>
            </w:r>
            <w:r w:rsidRPr="00687FB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687FBA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лет</w:t>
            </w:r>
            <w:r w:rsidRPr="00687FB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 (с рабочей тетрадью), Издательство: М.: ТЦ Сфера </w:t>
            </w:r>
            <w:r w:rsidRPr="00687FBA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Год</w:t>
            </w:r>
            <w:r w:rsidRPr="00687FB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: 2006</w:t>
            </w:r>
          </w:p>
          <w:p w:rsidR="009D0757" w:rsidRPr="00687FBA" w:rsidRDefault="009D0757" w:rsidP="009D0757">
            <w:pPr>
              <w:pStyle w:val="af7"/>
              <w:ind w:left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87FBA">
              <w:rPr>
                <w:rFonts w:ascii="Times New Roman" w:hAnsi="Times New Roman"/>
                <w:sz w:val="24"/>
                <w:szCs w:val="24"/>
              </w:rPr>
              <w:t xml:space="preserve">Колесникова </w:t>
            </w:r>
            <w:r w:rsidRPr="00687FB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Е.В.  «</w:t>
            </w:r>
            <w:r w:rsidRPr="00687FBA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Математика</w:t>
            </w:r>
            <w:r w:rsidRPr="00687FB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687FBA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для</w:t>
            </w:r>
            <w:r w:rsidRPr="00687FB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687FBA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детей</w:t>
            </w:r>
            <w:r w:rsidRPr="00687FB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687FBA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6-7</w:t>
            </w:r>
            <w:r w:rsidRPr="00687FB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687FBA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лет</w:t>
            </w:r>
            <w:r w:rsidRPr="00687FB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» (с рабочей тетрадью), </w:t>
            </w:r>
            <w:r w:rsidRPr="00687FB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Издательство: М.: ТЦ Сфера </w:t>
            </w:r>
            <w:r w:rsidRPr="00687FBA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Год</w:t>
            </w:r>
            <w:r w:rsidRPr="00687FB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: 2006</w:t>
            </w:r>
          </w:p>
          <w:p w:rsidR="009D0757" w:rsidRPr="00687FBA" w:rsidRDefault="009D0757" w:rsidP="009D0757">
            <w:pPr>
              <w:pStyle w:val="af7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87FBA">
              <w:rPr>
                <w:rFonts w:ascii="Times New Roman" w:hAnsi="Times New Roman"/>
                <w:sz w:val="24"/>
                <w:szCs w:val="24"/>
              </w:rPr>
              <w:t>Пилюгина Э.В., Сенсорные способности малыша</w:t>
            </w:r>
            <w:r w:rsidRPr="00687FBA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687FBA">
              <w:rPr>
                <w:rFonts w:ascii="Times New Roman" w:hAnsi="Times New Roman"/>
                <w:sz w:val="24"/>
                <w:szCs w:val="24"/>
              </w:rPr>
              <w:t>Москва, мозаика-синтез, 2003</w:t>
            </w:r>
          </w:p>
          <w:p w:rsidR="009D0757" w:rsidRPr="00687FBA" w:rsidRDefault="009D0757" w:rsidP="009D0757">
            <w:r w:rsidRPr="00687FBA">
              <w:t>Помораева  И. А., Позина В. А. Формирование элементарных математических представлений. Вторая группа раннего возраста (2–3 года), Мозаика-Синтез, 2017</w:t>
            </w:r>
          </w:p>
          <w:p w:rsidR="009D0757" w:rsidRPr="00687FBA" w:rsidRDefault="009D0757" w:rsidP="009D0757">
            <w:r w:rsidRPr="00687FBA">
              <w:t>Помораева  И. А., Позина В. А. Формирование элементарных математических представлений.  Младшая группа (3–4 года), Мозаика-Синтез, 2017</w:t>
            </w:r>
          </w:p>
          <w:p w:rsidR="009D0757" w:rsidRPr="00687FBA" w:rsidRDefault="009D0757" w:rsidP="009D0757">
            <w:r w:rsidRPr="00687FBA">
              <w:t>Помораева  И. А., Позина В. А Формирование  элементарных математических представлений. Сред няя группа (4–5 лет), Мозаика-Синтез, 2017</w:t>
            </w:r>
          </w:p>
          <w:p w:rsidR="009D0757" w:rsidRPr="00687FBA" w:rsidRDefault="009D0757" w:rsidP="009D0757">
            <w:r w:rsidRPr="00687FBA">
              <w:t>Помораева  И. А., Позина В. А Формирование элементарных математических представлений. Старшая группа (5–6 лет), Мозаика-Синтез, 2017</w:t>
            </w:r>
          </w:p>
          <w:p w:rsidR="009D0757" w:rsidRPr="00687FBA" w:rsidRDefault="009D0757" w:rsidP="009D0757">
            <w:r w:rsidRPr="00687FBA">
              <w:t>Помораева  И. А., Позина В. А Формирование элементарных математических представлений. Подготовительная к школе группа (6–7 лет),  Мозаика-Синтез, 2017</w:t>
            </w:r>
          </w:p>
          <w:p w:rsidR="009D0757" w:rsidRPr="00687FBA" w:rsidRDefault="009D0757" w:rsidP="009D0757">
            <w:pPr>
              <w:rPr>
                <w:i/>
              </w:rPr>
            </w:pPr>
            <w:r w:rsidRPr="00687FBA">
              <w:rPr>
                <w:b/>
                <w:i/>
              </w:rPr>
              <w:t>Наглядно-дидактические пособия</w:t>
            </w:r>
          </w:p>
          <w:p w:rsidR="009D0757" w:rsidRPr="00687FBA" w:rsidRDefault="009D0757" w:rsidP="009D0757">
            <w:pPr>
              <w:pStyle w:val="af7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87FBA">
              <w:rPr>
                <w:rFonts w:ascii="Times New Roman" w:hAnsi="Times New Roman"/>
                <w:i/>
                <w:sz w:val="24"/>
                <w:szCs w:val="24"/>
              </w:rPr>
              <w:t>Плакаты: «Счет до 10»; «Счет до 20»; «Цвет»; «Форма</w:t>
            </w:r>
          </w:p>
        </w:tc>
      </w:tr>
      <w:tr w:rsidR="009D0757" w:rsidRPr="00687FBA" w:rsidTr="00D122E3"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57" w:rsidRPr="00687FBA" w:rsidRDefault="009D0757" w:rsidP="009D0757">
            <w:pPr>
              <w:rPr>
                <w:b/>
                <w:color w:val="000000"/>
              </w:rPr>
            </w:pPr>
            <w:r w:rsidRPr="00687FBA">
              <w:rPr>
                <w:b/>
                <w:color w:val="000000"/>
              </w:rPr>
              <w:lastRenderedPageBreak/>
              <w:t xml:space="preserve">Методическое обеспечение  образовательной области </w:t>
            </w:r>
          </w:p>
          <w:p w:rsidR="009D0757" w:rsidRPr="00687FBA" w:rsidRDefault="009D0757" w:rsidP="009D0757">
            <w:pPr>
              <w:rPr>
                <w:b/>
                <w:color w:val="000000"/>
              </w:rPr>
            </w:pPr>
            <w:r w:rsidRPr="00687FBA">
              <w:t xml:space="preserve"> </w:t>
            </w:r>
            <w:r w:rsidRPr="00687FBA">
              <w:rPr>
                <w:b/>
              </w:rPr>
              <w:t>«Речевое развитие»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57" w:rsidRPr="00687FBA" w:rsidRDefault="009D0757" w:rsidP="009D0757">
            <w:r w:rsidRPr="00687FBA">
              <w:rPr>
                <w:b/>
              </w:rPr>
              <w:t>Методические пособия</w:t>
            </w:r>
          </w:p>
          <w:p w:rsidR="009D0757" w:rsidRPr="00687FBA" w:rsidRDefault="009D0757" w:rsidP="009D0757">
            <w:r w:rsidRPr="00687FBA">
              <w:t>Гербова В. В. Развитие речи в детском саду: Вторая группа раннего возраста (2–3 года), М. Мозаика-Синтез, 2017.</w:t>
            </w:r>
          </w:p>
          <w:p w:rsidR="009D0757" w:rsidRPr="00687FBA" w:rsidRDefault="009D0757" w:rsidP="009D0757">
            <w:r w:rsidRPr="00687FBA">
              <w:t>Гербова В. В.  Развитие речи в детском саду: Младшая группа (3–4 года). М. Мозаика-Синтез, 2017.</w:t>
            </w:r>
          </w:p>
          <w:p w:rsidR="009D0757" w:rsidRPr="00687FBA" w:rsidRDefault="009D0757" w:rsidP="009D0757">
            <w:r w:rsidRPr="00687FBA">
              <w:t xml:space="preserve">Гербова В. В.  Развитие речи в детском саду: Средняя группа (4–5 лет). М. Мозаика-Синтез, 2017. </w:t>
            </w:r>
          </w:p>
          <w:p w:rsidR="009D0757" w:rsidRPr="00687FBA" w:rsidRDefault="009D0757" w:rsidP="009D0757">
            <w:r w:rsidRPr="00687FBA">
              <w:t>Гербова В. В. Развитие речи в детском саду: Старшая группа (5–6 лет). М. Мозаика-Синтез, 2017.</w:t>
            </w:r>
          </w:p>
          <w:p w:rsidR="009D0757" w:rsidRPr="00687FBA" w:rsidRDefault="009D0757" w:rsidP="009D0757">
            <w:r w:rsidRPr="00687FBA">
              <w:t>Гербова В. В. Развитие речи в детском саду: Подготовительная к школе груп па (6–7 лет). М. Мозаика-Синтез, 2017.</w:t>
            </w:r>
          </w:p>
          <w:p w:rsidR="009D0757" w:rsidRPr="00687FBA" w:rsidRDefault="009D0757" w:rsidP="00475E2D">
            <w:pPr>
              <w:numPr>
                <w:ilvl w:val="2"/>
                <w:numId w:val="8"/>
              </w:numPr>
              <w:suppressAutoHyphens w:val="0"/>
              <w:ind w:left="0"/>
            </w:pPr>
            <w:r w:rsidRPr="00687FBA">
              <w:t>Козина И.В. «Лексические темы по развитию речи детей дошкольного возраста», Центр педагогического образования, 2010</w:t>
            </w:r>
          </w:p>
          <w:p w:rsidR="009D0757" w:rsidRPr="00687FBA" w:rsidRDefault="009D0757" w:rsidP="00475E2D">
            <w:pPr>
              <w:numPr>
                <w:ilvl w:val="2"/>
                <w:numId w:val="8"/>
              </w:numPr>
              <w:suppressAutoHyphens w:val="0"/>
              <w:ind w:left="0"/>
            </w:pPr>
            <w:r w:rsidRPr="00687FBA">
              <w:t>Крупенчук О.И. «Тренируем пальчики-развиваем речь», изд. Литера 2016</w:t>
            </w:r>
          </w:p>
          <w:p w:rsidR="009D0757" w:rsidRPr="00687FBA" w:rsidRDefault="009D0757" w:rsidP="00475E2D">
            <w:pPr>
              <w:pStyle w:val="af7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87FBA">
              <w:rPr>
                <w:rFonts w:ascii="Times New Roman" w:hAnsi="Times New Roman"/>
                <w:sz w:val="24"/>
                <w:szCs w:val="24"/>
              </w:rPr>
              <w:t>Ушакова О.С. «Знакомим дошкольников с литературой», Москва, Сфера, 2005г.</w:t>
            </w:r>
          </w:p>
          <w:p w:rsidR="009D0757" w:rsidRPr="00687FBA" w:rsidRDefault="009D0757" w:rsidP="00475E2D">
            <w:pPr>
              <w:pStyle w:val="af7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87FBA">
              <w:rPr>
                <w:rFonts w:ascii="Times New Roman" w:hAnsi="Times New Roman"/>
                <w:sz w:val="24"/>
                <w:szCs w:val="24"/>
              </w:rPr>
              <w:t>Князева Л., Маханева М.Д. «Приобщение детей к истокам русской народной культуры», Санкт-Петербург, «издательство «Детство-Пресс», 2015</w:t>
            </w:r>
          </w:p>
          <w:p w:rsidR="009D0757" w:rsidRPr="00687FBA" w:rsidRDefault="009D0757" w:rsidP="00475E2D">
            <w:pPr>
              <w:pStyle w:val="af7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87FBA">
              <w:rPr>
                <w:rFonts w:ascii="Times New Roman" w:hAnsi="Times New Roman"/>
                <w:b/>
                <w:i/>
                <w:sz w:val="24"/>
                <w:szCs w:val="24"/>
              </w:rPr>
              <w:t>Наглядно-дидактические пособия</w:t>
            </w:r>
          </w:p>
          <w:p w:rsidR="009D0757" w:rsidRPr="00687FBA" w:rsidRDefault="009D0757" w:rsidP="009D0757">
            <w:pPr>
              <w:pStyle w:val="af7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87FBA">
              <w:rPr>
                <w:rFonts w:ascii="Times New Roman" w:hAnsi="Times New Roman"/>
                <w:sz w:val="24"/>
                <w:szCs w:val="24"/>
              </w:rPr>
              <w:t>Куликова Т.А.., Узорова О.В., «Артикуляционная гимнастика в считалках», изд. Гном, 2014</w:t>
            </w:r>
          </w:p>
          <w:p w:rsidR="009D0757" w:rsidRPr="00687FBA" w:rsidRDefault="009D0757" w:rsidP="009D0757">
            <w:r w:rsidRPr="00687FBA">
              <w:t>Серия «Грамматика в картинках»: «Антонимы. Глаголы»; «Антонимы. Прилагательные»;  «Говори правильно»; «Множественноечисло»; «Многозначныеслова»; «Один — много»; «Словообразование»; «Ударение».</w:t>
            </w:r>
          </w:p>
          <w:p w:rsidR="009D0757" w:rsidRPr="00687FBA" w:rsidRDefault="009D0757" w:rsidP="009D0757">
            <w:r w:rsidRPr="00687FBA">
              <w:t xml:space="preserve"> Развитие речи в детском саду: Для работы с детьми 2–3 лет. Гербова В.</w:t>
            </w:r>
          </w:p>
          <w:p w:rsidR="009D0757" w:rsidRPr="00687FBA" w:rsidRDefault="009D0757" w:rsidP="009D0757">
            <w:r w:rsidRPr="00687FBA">
              <w:t xml:space="preserve"> Развитие речи в детском саду: Для работы с детьми 3–4 лет. Гербова В..</w:t>
            </w:r>
          </w:p>
          <w:p w:rsidR="009D0757" w:rsidRPr="00687FBA" w:rsidRDefault="009D0757" w:rsidP="009D0757">
            <w:r w:rsidRPr="00687FBA">
              <w:lastRenderedPageBreak/>
              <w:t xml:space="preserve"> Развитие речи в детском саду: Для работыс детьми 4–6 лет. Гербова В. В</w:t>
            </w:r>
          </w:p>
          <w:p w:rsidR="009D0757" w:rsidRPr="00687FBA" w:rsidRDefault="009D0757" w:rsidP="009D0757">
            <w:r w:rsidRPr="00687FBA">
              <w:t>Развитие речи в картинках (плакаты)</w:t>
            </w:r>
          </w:p>
          <w:p w:rsidR="009D0757" w:rsidRPr="00687FBA" w:rsidRDefault="009D0757" w:rsidP="009D0757">
            <w:r w:rsidRPr="00687FBA">
              <w:t xml:space="preserve"> Серия «Рассказы по картинкам»: «Колобок»; «Курочка Ряба»; «Репка»; «Теремок». Плакаты: «Алфавит» </w:t>
            </w:r>
          </w:p>
          <w:p w:rsidR="009D0757" w:rsidRPr="00687FBA" w:rsidRDefault="009D0757" w:rsidP="009D0757">
            <w:r w:rsidRPr="00687FBA">
              <w:t xml:space="preserve">Иванова Л. «Стихи с движениями» (карточки), СПб Речь, 2012 </w:t>
            </w:r>
          </w:p>
          <w:p w:rsidR="009D0757" w:rsidRPr="00687FBA" w:rsidRDefault="009D0757" w:rsidP="009D0757">
            <w:pPr>
              <w:rPr>
                <w:b/>
                <w:i/>
              </w:rPr>
            </w:pPr>
            <w:r w:rsidRPr="00687FBA">
              <w:rPr>
                <w:b/>
                <w:i/>
              </w:rPr>
              <w:t>Хрестоматии</w:t>
            </w:r>
          </w:p>
          <w:p w:rsidR="009D0757" w:rsidRPr="00687FBA" w:rsidRDefault="009D0757" w:rsidP="00D817BF">
            <w:r w:rsidRPr="00687FBA">
              <w:t>Книга для чтения в детском саду и дома (хрестоматия): 3–4 года,  4–5 лет,  5–6 лет,  6–7 лет. М. Мозаика-Синтез, 2014</w:t>
            </w:r>
          </w:p>
        </w:tc>
      </w:tr>
      <w:tr w:rsidR="009D0757" w:rsidRPr="00687FBA" w:rsidTr="00D122E3"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57" w:rsidRPr="00687FBA" w:rsidRDefault="009D0757" w:rsidP="009D0757">
            <w:pPr>
              <w:rPr>
                <w:b/>
                <w:color w:val="000000"/>
              </w:rPr>
            </w:pPr>
            <w:r w:rsidRPr="00687FBA">
              <w:rPr>
                <w:b/>
                <w:color w:val="000000"/>
              </w:rPr>
              <w:lastRenderedPageBreak/>
              <w:t xml:space="preserve">Методическое обеспечение  образовательной области </w:t>
            </w:r>
          </w:p>
          <w:p w:rsidR="009D0757" w:rsidRPr="00687FBA" w:rsidRDefault="009D0757" w:rsidP="009D0757">
            <w:pPr>
              <w:rPr>
                <w:b/>
                <w:color w:val="000000"/>
              </w:rPr>
            </w:pPr>
            <w:r w:rsidRPr="00687FBA">
              <w:rPr>
                <w:b/>
              </w:rPr>
              <w:t>«Художественно-эстетическое развитие»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57" w:rsidRPr="00687FBA" w:rsidRDefault="009D0757" w:rsidP="009D0757">
            <w:pPr>
              <w:rPr>
                <w:b/>
              </w:rPr>
            </w:pPr>
            <w:r w:rsidRPr="00687FBA">
              <w:rPr>
                <w:b/>
              </w:rPr>
              <w:t xml:space="preserve">Методические пособия </w:t>
            </w:r>
          </w:p>
          <w:p w:rsidR="009D0757" w:rsidRPr="00687FBA" w:rsidRDefault="009D0757" w:rsidP="009D0757">
            <w:pPr>
              <w:autoSpaceDE w:val="0"/>
              <w:autoSpaceDN w:val="0"/>
              <w:adjustRightInd w:val="0"/>
              <w:jc w:val="both"/>
            </w:pPr>
            <w:r w:rsidRPr="00687FBA">
              <w:t>Парциальные программы:</w:t>
            </w:r>
          </w:p>
          <w:p w:rsidR="009D0757" w:rsidRPr="00687FBA" w:rsidRDefault="009D0757" w:rsidP="009D0757">
            <w:pPr>
              <w:autoSpaceDE w:val="0"/>
              <w:autoSpaceDN w:val="0"/>
              <w:adjustRightInd w:val="0"/>
              <w:rPr>
                <w:iCs/>
              </w:rPr>
            </w:pPr>
            <w:r w:rsidRPr="00687FBA">
              <w:t xml:space="preserve"> -  программа художественного воспитания, обучения и развития детей с 2 до 7 лет </w:t>
            </w:r>
            <w:r w:rsidRPr="00687FBA">
              <w:rPr>
                <w:iCs/>
              </w:rPr>
              <w:t xml:space="preserve">«Цветные ладошки» под ред. И.А. Лыковой. М.: ООО Карапуз – Дидактика, 2007 </w:t>
            </w:r>
          </w:p>
          <w:p w:rsidR="009D0757" w:rsidRPr="00687FBA" w:rsidRDefault="009D0757" w:rsidP="009D0757">
            <w:pPr>
              <w:pStyle w:val="a4"/>
              <w:spacing w:after="0"/>
            </w:pPr>
            <w:r w:rsidRPr="00687FBA">
              <w:t xml:space="preserve">- </w:t>
            </w:r>
            <w:r w:rsidRPr="00687FBA">
              <w:rPr>
                <w:color w:val="000000"/>
              </w:rPr>
              <w:t xml:space="preserve"> программа по музыкальному воспитанию детей дошкольного возраста: «Ладушки»  под ред. И. М. Каплуновой, И. А. Новоскольцевой.  ООО «Невская нота», город Санкт-Петербург, 2010г. </w:t>
            </w:r>
          </w:p>
          <w:p w:rsidR="009D0757" w:rsidRPr="00687FBA" w:rsidRDefault="009D0757" w:rsidP="009D0757">
            <w:r w:rsidRPr="00687FBA">
              <w:t>Шорыгина Т.А. «Праздники в детском саду», изд. Сфера 2010</w:t>
            </w:r>
          </w:p>
          <w:p w:rsidR="009D0757" w:rsidRPr="00687FBA" w:rsidRDefault="009D0757" w:rsidP="00475E2D">
            <w:pPr>
              <w:numPr>
                <w:ilvl w:val="0"/>
                <w:numId w:val="10"/>
              </w:numPr>
              <w:suppressAutoHyphens w:val="0"/>
              <w:ind w:left="0"/>
              <w:jc w:val="both"/>
            </w:pPr>
            <w:r w:rsidRPr="00687FBA">
              <w:t>Губанова  Н.Ф. Театрализованная  деятельность  дошкольников: 2-5 лет. – М.: ВАКО, 2007</w:t>
            </w:r>
          </w:p>
          <w:p w:rsidR="009D0757" w:rsidRPr="00687FBA" w:rsidRDefault="009D0757" w:rsidP="00475E2D">
            <w:pPr>
              <w:numPr>
                <w:ilvl w:val="0"/>
                <w:numId w:val="10"/>
              </w:numPr>
              <w:suppressAutoHyphens w:val="0"/>
              <w:ind w:left="0"/>
            </w:pPr>
            <w:r w:rsidRPr="00687FBA">
              <w:t xml:space="preserve">Куцакова Л.В., Мерзлякова С.И. «Воспитание ребенка-дошкольника. В мире прекрасного».- М., «Владос». </w:t>
            </w:r>
            <w:smartTag w:uri="urn:schemas-microsoft-com:office:smarttags" w:element="metricconverter">
              <w:smartTagPr>
                <w:attr w:name="ProductID" w:val="2003 г"/>
              </w:smartTagPr>
              <w:r w:rsidRPr="00687FBA">
                <w:t>2003 г</w:t>
              </w:r>
            </w:smartTag>
            <w:r w:rsidRPr="00687FBA">
              <w:t xml:space="preserve">. </w:t>
            </w:r>
          </w:p>
          <w:p w:rsidR="009D0757" w:rsidRPr="00687FBA" w:rsidRDefault="009D0757" w:rsidP="00475E2D">
            <w:pPr>
              <w:numPr>
                <w:ilvl w:val="0"/>
                <w:numId w:val="10"/>
              </w:numPr>
              <w:suppressAutoHyphens w:val="0"/>
              <w:ind w:left="0"/>
            </w:pPr>
            <w:r w:rsidRPr="00687FBA">
              <w:t xml:space="preserve">Раевская Е.П. «Музыкально-двигательные упражнения в детском саду». – М., «Просвещение», </w:t>
            </w:r>
            <w:smartTag w:uri="urn:schemas-microsoft-com:office:smarttags" w:element="metricconverter">
              <w:smartTagPr>
                <w:attr w:name="ProductID" w:val="1991 г"/>
              </w:smartTagPr>
              <w:r w:rsidRPr="00687FBA">
                <w:t>1991 г</w:t>
              </w:r>
            </w:smartTag>
          </w:p>
          <w:p w:rsidR="009D0757" w:rsidRPr="00687FBA" w:rsidRDefault="009D0757" w:rsidP="00475E2D">
            <w:pPr>
              <w:numPr>
                <w:ilvl w:val="0"/>
                <w:numId w:val="11"/>
              </w:numPr>
              <w:suppressAutoHyphens w:val="0"/>
              <w:ind w:left="0"/>
            </w:pPr>
            <w:r w:rsidRPr="00687FBA">
              <w:t>Комарова  Т.С. «Изобразительная  деятельность  в детском  саду». – М.: издательский дом «Цветной мир», 2015</w:t>
            </w:r>
          </w:p>
          <w:p w:rsidR="009D0757" w:rsidRPr="00687FBA" w:rsidRDefault="009D0757" w:rsidP="009D0757">
            <w:r w:rsidRPr="00687FBA">
              <w:t>Куцакова Л. В. «Конструирование из строительного материала» средняя группа, Мозаика-Синтез, 2014</w:t>
            </w:r>
          </w:p>
          <w:p w:rsidR="009D0757" w:rsidRPr="00687FBA" w:rsidRDefault="009D0757" w:rsidP="009D0757">
            <w:r w:rsidRPr="00687FBA">
              <w:t>Куцакова Л. В. «Конструирование из строительного материала» старшая  группа, Мозаика-Синтез, 2014</w:t>
            </w:r>
          </w:p>
          <w:p w:rsidR="009D0757" w:rsidRPr="00687FBA" w:rsidRDefault="009D0757" w:rsidP="009D0757">
            <w:r w:rsidRPr="00687FBA">
              <w:t>Куцакова Л. В. «Конструирование из строительного материала» подготовительная  группа, Мозаика-Синтез, 2014</w:t>
            </w:r>
          </w:p>
          <w:p w:rsidR="009D0757" w:rsidRPr="00687FBA" w:rsidRDefault="009D0757" w:rsidP="009D0757">
            <w:r w:rsidRPr="00687FBA">
              <w:t>Зацепина М.Б., «Музыкальное воспитание в детском саду». Программа и методические рекомендации. – М: Мозаика-синтез, 2005</w:t>
            </w:r>
          </w:p>
          <w:p w:rsidR="009D0757" w:rsidRPr="00687FBA" w:rsidRDefault="009D0757" w:rsidP="009D0757">
            <w:r w:rsidRPr="00687FBA">
              <w:t>Комарова Т. С. «Изобразительная деятельность в детском саду». Младшая группа (3–4 года), Мозаика-Синтез, 2014</w:t>
            </w:r>
          </w:p>
          <w:p w:rsidR="009D0757" w:rsidRPr="00687FBA" w:rsidRDefault="009D0757" w:rsidP="009D0757">
            <w:r w:rsidRPr="00687FBA">
              <w:t>Комарова Т. С. «Изобразительная деятельность в детском саду». Средняя группа (4–5 лет), Мозаика-Синтез, 2014</w:t>
            </w:r>
          </w:p>
          <w:p w:rsidR="009D0757" w:rsidRPr="00687FBA" w:rsidRDefault="009D0757" w:rsidP="009D0757">
            <w:r w:rsidRPr="00687FBA">
              <w:t>Комарова Т. С. «Изобразительная деятельность в детском саду». Старшая группа (5–6 лет),  Мозаика-Синтез, 2014</w:t>
            </w:r>
          </w:p>
          <w:p w:rsidR="009D0757" w:rsidRPr="00687FBA" w:rsidRDefault="009D0757" w:rsidP="009D0757">
            <w:r w:rsidRPr="00687FBA">
              <w:t>Комарова Т. С. «Изобразительная деятельность в детском саду». Подготовительная к школе группа (6–7 лет), Мозаика-Синтез, 2014</w:t>
            </w:r>
          </w:p>
          <w:p w:rsidR="009D0757" w:rsidRPr="00687FBA" w:rsidRDefault="009D0757" w:rsidP="009D0757">
            <w:r w:rsidRPr="00687FBA">
              <w:t>Колдина Д.Н. «Лепка с детьми 3-4 лет», М: мозаика-синтез, 2007г</w:t>
            </w:r>
          </w:p>
          <w:p w:rsidR="009D0757" w:rsidRPr="00687FBA" w:rsidRDefault="009D0757" w:rsidP="009D0757">
            <w:r w:rsidRPr="00687FBA">
              <w:t>Косарева В.Н. «Народная культура и традиции», М. Издательство Учитель 2012</w:t>
            </w:r>
          </w:p>
          <w:p w:rsidR="009D0757" w:rsidRPr="00687FBA" w:rsidRDefault="009D0757" w:rsidP="009D0757">
            <w:r w:rsidRPr="00687FBA">
              <w:rPr>
                <w:b/>
              </w:rPr>
              <w:t>Наглядно-дидактические пособия</w:t>
            </w:r>
          </w:p>
          <w:p w:rsidR="009D0757" w:rsidRPr="00687FBA" w:rsidRDefault="009D0757" w:rsidP="009D0757">
            <w:r w:rsidRPr="00687FBA">
              <w:t>Доронова Т.Н. «Изобразительное искусство (картины) с методическими рекомендациями»,  Просвещение 2012</w:t>
            </w:r>
          </w:p>
          <w:p w:rsidR="009D0757" w:rsidRPr="00687FBA" w:rsidRDefault="009D0757" w:rsidP="009D0757">
            <w:r w:rsidRPr="00687FBA">
              <w:t>Серия «Мир в картинках»: «Гжель»; «Городец кая роспись по дереву»; «Дымковская игрушка»; «Каргополь — народная игрушка»; «Музыкальные инструменты»;  «Филимоновская народная игрушка»; «Хохлома». Плакаты: «Гжель. Изделия.»; «Хохлома. Изделия»; «Хохлома. Орнаменты».</w:t>
            </w:r>
          </w:p>
          <w:p w:rsidR="009D0757" w:rsidRPr="00687FBA" w:rsidRDefault="009D0757" w:rsidP="009D0757">
            <w:r w:rsidRPr="00687FBA">
              <w:lastRenderedPageBreak/>
              <w:t xml:space="preserve"> Серия «Расскажите детям о...»: «Расскажите детям о музыкальных инструментах», «Расскажите детям о музеях и выставках Москвы», «Расскажите детям о Московском Кремле». </w:t>
            </w:r>
          </w:p>
          <w:p w:rsidR="009D0757" w:rsidRPr="00687FBA" w:rsidRDefault="009D0757" w:rsidP="009D0757">
            <w:r w:rsidRPr="00687FBA">
              <w:t>Серия «Искусство — детям»: «Волшебный пластилин»; «Городецкая роспись»; «Дымковская игрушка»; «Простые узоры и орнаменты»; «Сказочная гжель»; «Секреты бумажного листа»;  «Филимоновская  игрушка»;  «Хохломская роспись»</w:t>
            </w:r>
          </w:p>
          <w:p w:rsidR="009D0757" w:rsidRPr="00687FBA" w:rsidRDefault="009D0757" w:rsidP="009D0757">
            <w:pPr>
              <w:pStyle w:val="af7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87FBA">
              <w:rPr>
                <w:rFonts w:ascii="Times New Roman" w:hAnsi="Times New Roman"/>
                <w:sz w:val="24"/>
                <w:szCs w:val="24"/>
              </w:rPr>
              <w:t>Портреты русских композиторов. Репродукции русских художников.</w:t>
            </w:r>
          </w:p>
        </w:tc>
      </w:tr>
      <w:tr w:rsidR="009D0757" w:rsidRPr="00687FBA" w:rsidTr="00D122E3"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57" w:rsidRPr="00687FBA" w:rsidRDefault="009D0757" w:rsidP="009D0757">
            <w:pPr>
              <w:rPr>
                <w:b/>
                <w:color w:val="000000"/>
              </w:rPr>
            </w:pPr>
            <w:r w:rsidRPr="00687FBA">
              <w:rPr>
                <w:b/>
                <w:color w:val="000000"/>
              </w:rPr>
              <w:lastRenderedPageBreak/>
              <w:t xml:space="preserve">Методическое обеспечение  образовательной области </w:t>
            </w:r>
          </w:p>
          <w:p w:rsidR="009D0757" w:rsidRPr="00687FBA" w:rsidRDefault="009D0757" w:rsidP="009D0757">
            <w:pPr>
              <w:rPr>
                <w:b/>
                <w:color w:val="000000"/>
              </w:rPr>
            </w:pPr>
            <w:r w:rsidRPr="00687FBA">
              <w:rPr>
                <w:b/>
              </w:rPr>
              <w:t>«Физическое развитие»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57" w:rsidRPr="00687FBA" w:rsidRDefault="009D0757" w:rsidP="009D0757">
            <w:pPr>
              <w:shd w:val="clear" w:color="auto" w:fill="FFFFFF"/>
            </w:pPr>
            <w:r w:rsidRPr="00687FBA">
              <w:t xml:space="preserve">Парциальная Программа «Росинка.  Расту здоровым»  под ред. </w:t>
            </w:r>
            <w:r w:rsidRPr="00687FBA">
              <w:rPr>
                <w:bCs/>
                <w:iCs/>
              </w:rPr>
              <w:t xml:space="preserve"> </w:t>
            </w:r>
            <w:r w:rsidRPr="00687FBA">
              <w:t>Зимониной  В.Н.  - воспитание ребенка-дошкольника: развитого, организованного, самостоятельного, инициативного, неболеющего, коммуникативного, аккуратного (реализуется во всех возрастных группах), М.: Гуманит. изд. центр ВЛАДОС, 2003</w:t>
            </w:r>
          </w:p>
          <w:p w:rsidR="009D0757" w:rsidRPr="00687FBA" w:rsidRDefault="009D0757" w:rsidP="009D0757">
            <w:pPr>
              <w:shd w:val="clear" w:color="auto" w:fill="FFFFFF"/>
            </w:pPr>
            <w:r w:rsidRPr="00687FBA">
              <w:t>Пензулаева Н.И. «Физическая культура в детском саду»  младшая группа (3-4 года). Мозаика-Синтез, 2017</w:t>
            </w:r>
          </w:p>
          <w:p w:rsidR="009D0757" w:rsidRPr="00687FBA" w:rsidRDefault="009D0757" w:rsidP="009D0757">
            <w:pPr>
              <w:shd w:val="clear" w:color="auto" w:fill="FFFFFF"/>
            </w:pPr>
            <w:r w:rsidRPr="00687FBA">
              <w:t>Пензулаева Н.И. «Физическая культура в детском саду»  средняя группа (4–5 лет). Мозаика-Синтез, 2017</w:t>
            </w:r>
          </w:p>
          <w:p w:rsidR="009D0757" w:rsidRPr="00687FBA" w:rsidRDefault="009D0757" w:rsidP="009D0757">
            <w:pPr>
              <w:shd w:val="clear" w:color="auto" w:fill="FFFFFF"/>
            </w:pPr>
            <w:r w:rsidRPr="00687FBA">
              <w:t>Пензулаева Н.И. «Физическая культура в детском саду»  старшая группа (5–6 лет). Мозаика-Синтез, 2017</w:t>
            </w:r>
          </w:p>
          <w:p w:rsidR="009D0757" w:rsidRPr="00687FBA" w:rsidRDefault="009D0757" w:rsidP="009D0757">
            <w:pPr>
              <w:shd w:val="clear" w:color="auto" w:fill="FFFFFF"/>
            </w:pPr>
            <w:r w:rsidRPr="00687FBA">
              <w:t>Пензулаева Л. И. «Физическая культура в детском саду»  подготовительная к школе группа (6–7 лет). Мозаика-Синтез, 2017</w:t>
            </w:r>
          </w:p>
          <w:p w:rsidR="009D0757" w:rsidRPr="00687FBA" w:rsidRDefault="009D0757" w:rsidP="009D0757">
            <w:pPr>
              <w:shd w:val="clear" w:color="auto" w:fill="FFFFFF"/>
            </w:pPr>
            <w:r w:rsidRPr="00687FBA">
              <w:t>Пензулаева Л. И. «Оздоровительная гимнастика: комплексы упражнений для детей 3–7 лет. Мозаика-Синтез, 2014</w:t>
            </w:r>
          </w:p>
          <w:p w:rsidR="009D0757" w:rsidRPr="00687FBA" w:rsidRDefault="009D0757" w:rsidP="009D0757">
            <w:pPr>
              <w:shd w:val="clear" w:color="auto" w:fill="FFFFFF"/>
            </w:pPr>
            <w:r w:rsidRPr="00687FBA">
              <w:t>Борисова М.М. «Малоподвижные игры и игровые упражнения», Мозаика-Синтез 2012</w:t>
            </w:r>
          </w:p>
          <w:p w:rsidR="009D0757" w:rsidRPr="00687FBA" w:rsidRDefault="009D0757" w:rsidP="009D0757">
            <w:pPr>
              <w:shd w:val="clear" w:color="auto" w:fill="FFFFFF"/>
            </w:pPr>
            <w:r w:rsidRPr="00687FBA">
              <w:rPr>
                <w:b/>
              </w:rPr>
              <w:t>Наглядно-дидактические пособия</w:t>
            </w:r>
          </w:p>
          <w:p w:rsidR="009D0757" w:rsidRPr="00687FBA" w:rsidRDefault="009D0757" w:rsidP="009D0757">
            <w:pPr>
              <w:shd w:val="clear" w:color="auto" w:fill="FFFFFF"/>
            </w:pPr>
            <w:r w:rsidRPr="00687FBA">
              <w:t xml:space="preserve">Серия «Мир в картинках»: «Спортивный инвентарь». </w:t>
            </w:r>
          </w:p>
          <w:p w:rsidR="009D0757" w:rsidRPr="00687FBA" w:rsidRDefault="009D0757" w:rsidP="009D0757">
            <w:pPr>
              <w:shd w:val="clear" w:color="auto" w:fill="FFFFFF"/>
            </w:pPr>
            <w:r w:rsidRPr="00687FBA">
              <w:t xml:space="preserve">Серия «Рассказы по картинкам»: «Зимниевиды спорта»; «Летние виды спорта»; «Распорядок дня». </w:t>
            </w:r>
          </w:p>
          <w:p w:rsidR="009D0757" w:rsidRPr="00687FBA" w:rsidRDefault="009D0757" w:rsidP="009D0757">
            <w:pPr>
              <w:pStyle w:val="af7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87FBA">
              <w:rPr>
                <w:rFonts w:ascii="Times New Roman" w:hAnsi="Times New Roman"/>
                <w:sz w:val="24"/>
                <w:szCs w:val="24"/>
              </w:rPr>
              <w:t>Серия «Расскажите детям о...»: «Расскажите детям о зимних видах спорта»; «Расскажите детям об олимпийских играх»; «Расскажите детям об олимпийских чемпионах». Плакаты: «Зимние виды спорта»; «Летние виды спорта».</w:t>
            </w:r>
          </w:p>
        </w:tc>
      </w:tr>
      <w:tr w:rsidR="00833AE5" w:rsidRPr="00687FBA" w:rsidTr="00D122E3"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AE5" w:rsidRPr="00687FBA" w:rsidRDefault="009D0757" w:rsidP="00D122E3">
            <w:pPr>
              <w:rPr>
                <w:b/>
              </w:rPr>
            </w:pPr>
            <w:r w:rsidRPr="00687FBA">
              <w:rPr>
                <w:b/>
                <w:color w:val="000000"/>
              </w:rPr>
              <w:t>Методическое обеспечение коррекционной работы с  дошкольниками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2E3" w:rsidRPr="00687FBA" w:rsidRDefault="00D122E3" w:rsidP="00D122E3">
            <w:pPr>
              <w:rPr>
                <w:b/>
              </w:rPr>
            </w:pPr>
            <w:r w:rsidRPr="00687FBA">
              <w:rPr>
                <w:b/>
              </w:rPr>
              <w:t>Работа учителя-логопеда</w:t>
            </w:r>
          </w:p>
          <w:p w:rsidR="00D122E3" w:rsidRPr="00687FBA" w:rsidRDefault="00D122E3" w:rsidP="00D122E3">
            <w:pPr>
              <w:rPr>
                <w:color w:val="FF0000"/>
              </w:rPr>
            </w:pPr>
            <w:r w:rsidRPr="00687FBA">
              <w:t>Филичева</w:t>
            </w:r>
            <w:r w:rsidR="00E86A1D">
              <w:rPr>
                <w:noProof/>
                <w:color w:val="FF0000"/>
                <w:lang w:eastAsia="en-US"/>
              </w:rPr>
              <w:pict>
                <v:line id="_x0000_s1026" style="position:absolute;z-index:251658240;mso-position-horizontal-relative:text;mso-position-vertical-relative:text" from="132.4pt,-28.9pt" to="141.4pt,-28.9pt"/>
              </w:pict>
            </w:r>
            <w:r w:rsidRPr="00687FBA">
              <w:t>Т.Б., Чиркина Г.В. и др. «Программа дошкольных образовательных учреждений компенсирующего вида для детей с нарушением речи» Москва, «Просвещение» 2013г.</w:t>
            </w:r>
          </w:p>
          <w:p w:rsidR="00D122E3" w:rsidRPr="00687FBA" w:rsidRDefault="00D122E3" w:rsidP="00D122E3">
            <w:r w:rsidRPr="00687FBA">
              <w:t xml:space="preserve"> Иншакова О.Б.        Альбом  для  логопеда:  логопедическое  пособие  2002; </w:t>
            </w:r>
          </w:p>
          <w:p w:rsidR="00D122E3" w:rsidRPr="00687FBA" w:rsidRDefault="00D122E3" w:rsidP="00D122E3">
            <w:pPr>
              <w:rPr>
                <w:color w:val="FF0000"/>
              </w:rPr>
            </w:pPr>
            <w:r w:rsidRPr="00687FBA">
              <w:t>Микляева Н.В. «Диагностика языковой способности у детей дошкольного возраста». Логопедическое обследование: методическое пособие», 2006</w:t>
            </w:r>
          </w:p>
          <w:p w:rsidR="00D122E3" w:rsidRPr="00687FBA" w:rsidRDefault="00D122E3" w:rsidP="00475E2D">
            <w:pPr>
              <w:pStyle w:val="af7"/>
              <w:widowControl w:val="0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87FBA">
              <w:rPr>
                <w:rFonts w:ascii="Times New Roman" w:hAnsi="Times New Roman"/>
                <w:sz w:val="24"/>
                <w:szCs w:val="24"/>
              </w:rPr>
              <w:t>Ивановская О.Г.,    Гадасина Л.Я. «Логопедические занятия с детьми 5-лет». 2003</w:t>
            </w:r>
          </w:p>
          <w:p w:rsidR="00D122E3" w:rsidRPr="00687FBA" w:rsidRDefault="00D122E3" w:rsidP="00475E2D">
            <w:pPr>
              <w:pStyle w:val="af7"/>
              <w:widowControl w:val="0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87FBA">
              <w:rPr>
                <w:rFonts w:ascii="Times New Roman" w:hAnsi="Times New Roman"/>
                <w:sz w:val="24"/>
                <w:szCs w:val="24"/>
              </w:rPr>
              <w:t xml:space="preserve">Лылова Л.С. «Индивидуальные и подгрупповые логопедические занятия», изд. Метода, 2015 </w:t>
            </w:r>
          </w:p>
          <w:p w:rsidR="00D122E3" w:rsidRPr="00687FBA" w:rsidRDefault="00D122E3" w:rsidP="00475E2D">
            <w:pPr>
              <w:pStyle w:val="af7"/>
              <w:widowControl w:val="0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87FBA">
              <w:rPr>
                <w:rFonts w:ascii="Times New Roman" w:hAnsi="Times New Roman"/>
                <w:sz w:val="24"/>
                <w:szCs w:val="24"/>
              </w:rPr>
              <w:t xml:space="preserve">Нищева Н.В. «Картотека заданий для автоматизации правильного произношения и дифференциации звуков разных групп», Детство-Пресс, 2016 </w:t>
            </w:r>
          </w:p>
          <w:p w:rsidR="00D122E3" w:rsidRPr="00687FBA" w:rsidRDefault="00D122E3" w:rsidP="00475E2D">
            <w:pPr>
              <w:pStyle w:val="af7"/>
              <w:widowControl w:val="0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87FBA">
              <w:rPr>
                <w:rFonts w:ascii="Times New Roman" w:hAnsi="Times New Roman"/>
                <w:sz w:val="24"/>
                <w:szCs w:val="24"/>
              </w:rPr>
              <w:t xml:space="preserve">Нищева Н.В. «Тексты и картинки для автоматизации и дифференциации </w:t>
            </w:r>
            <w:r w:rsidRPr="00687FB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звуков разных групп», Детство-Пресс, 2016 </w:t>
            </w:r>
          </w:p>
          <w:p w:rsidR="00D122E3" w:rsidRPr="00687FBA" w:rsidRDefault="00D122E3" w:rsidP="00475E2D">
            <w:pPr>
              <w:pStyle w:val="af7"/>
              <w:widowControl w:val="0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87FBA">
              <w:rPr>
                <w:rFonts w:ascii="Times New Roman" w:hAnsi="Times New Roman"/>
                <w:bCs/>
                <w:sz w:val="24"/>
                <w:szCs w:val="24"/>
              </w:rPr>
              <w:t>Миронова Н.М. «Развиваем фонематическое восприятие у детей старшей логопедической группы», изд. Гном 2016</w:t>
            </w:r>
          </w:p>
          <w:p w:rsidR="00D122E3" w:rsidRPr="00687FBA" w:rsidRDefault="00D122E3" w:rsidP="00475E2D">
            <w:pPr>
              <w:widowControl w:val="0"/>
              <w:numPr>
                <w:ilvl w:val="0"/>
                <w:numId w:val="12"/>
              </w:numPr>
              <w:suppressAutoHyphens w:val="0"/>
              <w:overflowPunct w:val="0"/>
              <w:autoSpaceDE w:val="0"/>
              <w:autoSpaceDN w:val="0"/>
              <w:adjustRightInd w:val="0"/>
              <w:ind w:left="0"/>
              <w:rPr>
                <w:bCs/>
                <w:i/>
              </w:rPr>
            </w:pPr>
            <w:r w:rsidRPr="00687FBA">
              <w:rPr>
                <w:bCs/>
              </w:rPr>
              <w:t>Тихонова  И.А «Развитие  и  коррекция  речи  детей  4-6  лет», 2001</w:t>
            </w:r>
          </w:p>
          <w:p w:rsidR="00D122E3" w:rsidRPr="00687FBA" w:rsidRDefault="00D122E3" w:rsidP="00475E2D">
            <w:pPr>
              <w:widowControl w:val="0"/>
              <w:numPr>
                <w:ilvl w:val="0"/>
                <w:numId w:val="12"/>
              </w:numPr>
              <w:suppressAutoHyphens w:val="0"/>
              <w:overflowPunct w:val="0"/>
              <w:autoSpaceDE w:val="0"/>
              <w:autoSpaceDN w:val="0"/>
              <w:adjustRightInd w:val="0"/>
              <w:ind w:left="0"/>
              <w:rPr>
                <w:bCs/>
              </w:rPr>
            </w:pPr>
            <w:r w:rsidRPr="00687FBA">
              <w:rPr>
                <w:bCs/>
              </w:rPr>
              <w:t>Степанова  О.А. «Подготовка  детей  к  школе:  Развивающие  игры  и  упражнения».  Сфера, 2008</w:t>
            </w:r>
          </w:p>
          <w:p w:rsidR="00D122E3" w:rsidRPr="00687FBA" w:rsidRDefault="00D122E3" w:rsidP="00475E2D">
            <w:pPr>
              <w:widowControl w:val="0"/>
              <w:numPr>
                <w:ilvl w:val="0"/>
                <w:numId w:val="12"/>
              </w:numPr>
              <w:suppressAutoHyphens w:val="0"/>
              <w:overflowPunct w:val="0"/>
              <w:autoSpaceDE w:val="0"/>
              <w:autoSpaceDN w:val="0"/>
              <w:adjustRightInd w:val="0"/>
              <w:ind w:left="0"/>
              <w:rPr>
                <w:bCs/>
              </w:rPr>
            </w:pPr>
            <w:r w:rsidRPr="00687FBA">
              <w:rPr>
                <w:bCs/>
              </w:rPr>
              <w:t>Буденная Т.В. «Логопедическая  гимнастика:  Методическое  пособие. Детство-Пресс, 2001</w:t>
            </w:r>
          </w:p>
          <w:p w:rsidR="00D122E3" w:rsidRPr="00687FBA" w:rsidRDefault="00D122E3" w:rsidP="00475E2D">
            <w:pPr>
              <w:widowControl w:val="0"/>
              <w:numPr>
                <w:ilvl w:val="0"/>
                <w:numId w:val="12"/>
              </w:numPr>
              <w:suppressAutoHyphens w:val="0"/>
              <w:overflowPunct w:val="0"/>
              <w:autoSpaceDE w:val="0"/>
              <w:autoSpaceDN w:val="0"/>
              <w:adjustRightInd w:val="0"/>
              <w:ind w:left="0"/>
              <w:rPr>
                <w:bCs/>
              </w:rPr>
            </w:pPr>
            <w:r w:rsidRPr="00687FBA">
              <w:rPr>
                <w:bCs/>
              </w:rPr>
              <w:t>Максаков  А.И.  «Развитие  правильной  речи  ребёнка  в  семье».  Мозаика-Синтез, 2011</w:t>
            </w:r>
          </w:p>
          <w:p w:rsidR="00D122E3" w:rsidRPr="00687FBA" w:rsidRDefault="00D122E3" w:rsidP="00475E2D">
            <w:pPr>
              <w:widowControl w:val="0"/>
              <w:numPr>
                <w:ilvl w:val="0"/>
                <w:numId w:val="12"/>
              </w:numPr>
              <w:suppressAutoHyphens w:val="0"/>
              <w:overflowPunct w:val="0"/>
              <w:autoSpaceDE w:val="0"/>
              <w:autoSpaceDN w:val="0"/>
              <w:adjustRightInd w:val="0"/>
              <w:ind w:left="0"/>
              <w:rPr>
                <w:bCs/>
              </w:rPr>
            </w:pPr>
          </w:p>
          <w:p w:rsidR="00D122E3" w:rsidRPr="00687FBA" w:rsidRDefault="00D122E3" w:rsidP="00D122E3">
            <w:pPr>
              <w:widowControl w:val="0"/>
              <w:overflowPunct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687FBA">
              <w:rPr>
                <w:b/>
                <w:bCs/>
              </w:rPr>
              <w:t>Работа педагога-психолога</w:t>
            </w:r>
          </w:p>
          <w:p w:rsidR="00D122E3" w:rsidRPr="00687FBA" w:rsidRDefault="00D122E3" w:rsidP="00D122E3">
            <w:pPr>
              <w:tabs>
                <w:tab w:val="left" w:pos="541"/>
              </w:tabs>
              <w:spacing w:line="221" w:lineRule="auto"/>
              <w:ind w:right="1840"/>
            </w:pPr>
            <w:r w:rsidRPr="00687FBA">
              <w:t xml:space="preserve">Арцишевская И. Л. «Психологический тренинг для </w:t>
            </w:r>
          </w:p>
          <w:p w:rsidR="00D122E3" w:rsidRPr="00687FBA" w:rsidRDefault="00D122E3" w:rsidP="00D122E3">
            <w:pPr>
              <w:tabs>
                <w:tab w:val="left" w:pos="541"/>
              </w:tabs>
              <w:spacing w:line="221" w:lineRule="auto"/>
              <w:ind w:right="-108"/>
            </w:pPr>
            <w:r w:rsidRPr="00687FBA">
              <w:t>будущих первоклассников» М, 2006.</w:t>
            </w:r>
          </w:p>
          <w:p w:rsidR="00D122E3" w:rsidRPr="00687FBA" w:rsidRDefault="00D122E3" w:rsidP="00D122E3">
            <w:pPr>
              <w:tabs>
                <w:tab w:val="left" w:pos="541"/>
              </w:tabs>
              <w:spacing w:line="223" w:lineRule="auto"/>
              <w:ind w:right="100"/>
            </w:pPr>
            <w:r w:rsidRPr="00687FBA">
              <w:t>Алябьева Е. А. «Коррекционно – развивающие занятия для детей старшего дошкольного возраста» М:, ТЦ Сфера, 2002.</w:t>
            </w:r>
          </w:p>
          <w:p w:rsidR="00D122E3" w:rsidRPr="00687FBA" w:rsidRDefault="00D122E3" w:rsidP="00D122E3">
            <w:pPr>
              <w:tabs>
                <w:tab w:val="left" w:pos="540"/>
              </w:tabs>
            </w:pPr>
            <w:r w:rsidRPr="00687FBA">
              <w:t>Алябьева Е. А. «Психогимнастика в детском саду» М., ТЦ Сфера, 2003.</w:t>
            </w:r>
          </w:p>
          <w:p w:rsidR="00D122E3" w:rsidRPr="00687FBA" w:rsidRDefault="00D122E3" w:rsidP="00D122E3">
            <w:pPr>
              <w:tabs>
                <w:tab w:val="left" w:pos="541"/>
              </w:tabs>
              <w:spacing w:line="222" w:lineRule="auto"/>
              <w:ind w:right="80"/>
            </w:pPr>
            <w:r w:rsidRPr="00687FBA">
              <w:t>Арцишевская И. Л. «Работа психолога с гиперактивными детьми в детском саду» М., 2004.</w:t>
            </w:r>
          </w:p>
          <w:p w:rsidR="00D122E3" w:rsidRPr="00687FBA" w:rsidRDefault="00D122E3" w:rsidP="00D122E3">
            <w:pPr>
              <w:tabs>
                <w:tab w:val="left" w:pos="684"/>
              </w:tabs>
              <w:spacing w:line="225" w:lineRule="auto"/>
              <w:ind w:right="120"/>
            </w:pPr>
            <w:r w:rsidRPr="00687FBA">
              <w:t>Шипицина Л. М., Защиринская О. А., Воронцова А. П., Нилова Т. А. «Азбука общения» (развитие личности ребенка, навыков общения со взрослыми и сверстниками от 3 до 6). Детство – Пресс, С-Пб, 1998.</w:t>
            </w:r>
          </w:p>
          <w:p w:rsidR="00D122E3" w:rsidRPr="00687FBA" w:rsidRDefault="00D122E3" w:rsidP="00D122E3">
            <w:pPr>
              <w:tabs>
                <w:tab w:val="left" w:pos="541"/>
              </w:tabs>
              <w:spacing w:line="222" w:lineRule="auto"/>
              <w:ind w:right="580"/>
            </w:pPr>
            <w:r w:rsidRPr="00687FBA">
              <w:t>Баркан А. «Практическая психология для родителей или как научиться понимать своего ребенка». М., «АСТ – ПРЕСС», 1999.</w:t>
            </w:r>
          </w:p>
          <w:p w:rsidR="00D122E3" w:rsidRPr="00687FBA" w:rsidRDefault="00D122E3" w:rsidP="00D122E3">
            <w:pPr>
              <w:tabs>
                <w:tab w:val="left" w:pos="541"/>
              </w:tabs>
              <w:spacing w:line="222" w:lineRule="auto"/>
            </w:pPr>
            <w:r w:rsidRPr="00687FBA">
              <w:t>Бычкова С. С. «Формирование умения общения со сверстниками у старших дошкольников» М: АРКТИ, 2003.</w:t>
            </w:r>
          </w:p>
          <w:p w:rsidR="00D122E3" w:rsidRPr="00687FBA" w:rsidRDefault="00D122E3" w:rsidP="00D122E3">
            <w:pPr>
              <w:tabs>
                <w:tab w:val="left" w:pos="540"/>
              </w:tabs>
            </w:pPr>
            <w:r w:rsidRPr="00687FBA">
              <w:t>Венгер Л. А. Готов ли ваш ребенок к школе / Л. А. Венгер, Т.Д. Марцинковская, Л. А. Венгер. – М.: Знание, 1994.</w:t>
            </w:r>
          </w:p>
          <w:p w:rsidR="00D122E3" w:rsidRPr="00687FBA" w:rsidRDefault="00D122E3" w:rsidP="00D122E3">
            <w:pPr>
              <w:tabs>
                <w:tab w:val="left" w:pos="680"/>
              </w:tabs>
            </w:pPr>
            <w:r w:rsidRPr="00687FBA">
              <w:t>Зимбаров Ф. «Застенчивость» М:, Педагогика, 1991.</w:t>
            </w:r>
          </w:p>
          <w:p w:rsidR="00D122E3" w:rsidRPr="00687FBA" w:rsidRDefault="00D122E3" w:rsidP="00D122E3">
            <w:pPr>
              <w:tabs>
                <w:tab w:val="left" w:pos="680"/>
              </w:tabs>
            </w:pPr>
            <w:r w:rsidRPr="00687FBA">
              <w:t>Захаров П. И. «Предупреждение отклонений в поведении ребенка» С-</w:t>
            </w:r>
          </w:p>
          <w:p w:rsidR="00D122E3" w:rsidRPr="00687FBA" w:rsidRDefault="00D122E3" w:rsidP="00D122E3">
            <w:pPr>
              <w:spacing w:line="222" w:lineRule="auto"/>
            </w:pPr>
            <w:r w:rsidRPr="00687FBA">
              <w:t>Пб, «Союз» 1992.</w:t>
            </w:r>
          </w:p>
          <w:p w:rsidR="00D122E3" w:rsidRPr="00687FBA" w:rsidRDefault="00D122E3" w:rsidP="00D122E3">
            <w:pPr>
              <w:tabs>
                <w:tab w:val="left" w:pos="682"/>
              </w:tabs>
              <w:spacing w:line="225" w:lineRule="auto"/>
              <w:ind w:right="320"/>
            </w:pPr>
            <w:r w:rsidRPr="00687FBA">
              <w:t>Ильина М. Н., Парамонова Л. Г., Головнева Н. Я. «Развития интеллекта и навыков общения ребенка посредством групповых игр» С-Пб, «Дельта» 1998.</w:t>
            </w:r>
          </w:p>
          <w:p w:rsidR="00D122E3" w:rsidRPr="00687FBA" w:rsidRDefault="00D122E3" w:rsidP="00D122E3">
            <w:pPr>
              <w:tabs>
                <w:tab w:val="left" w:pos="680"/>
              </w:tabs>
            </w:pPr>
            <w:r w:rsidRPr="00687FBA">
              <w:t>Каган В. Е. «Неконтактный ребенок в семье» С-Пб, Фолиант, 1996.</w:t>
            </w:r>
          </w:p>
          <w:p w:rsidR="00D122E3" w:rsidRPr="00687FBA" w:rsidRDefault="00D122E3" w:rsidP="00D122E3">
            <w:pPr>
              <w:tabs>
                <w:tab w:val="left" w:pos="680"/>
              </w:tabs>
            </w:pPr>
            <w:r w:rsidRPr="00687FBA">
              <w:t>Кулинцова  И.  Е.  «Коррекция  детских  страхов»  С-пб:  Речь;  М:</w:t>
            </w:r>
          </w:p>
          <w:p w:rsidR="00D122E3" w:rsidRPr="00687FBA" w:rsidRDefault="00D122E3" w:rsidP="00D122E3">
            <w:pPr>
              <w:spacing w:line="222" w:lineRule="auto"/>
            </w:pPr>
            <w:r w:rsidRPr="00687FBA">
              <w:t>Сфера, 2008.</w:t>
            </w:r>
          </w:p>
          <w:p w:rsidR="00D122E3" w:rsidRPr="00687FBA" w:rsidRDefault="00D122E3" w:rsidP="00D122E3">
            <w:pPr>
              <w:spacing w:line="222" w:lineRule="auto"/>
            </w:pPr>
            <w:r w:rsidRPr="00687FBA">
              <w:t>Княжева Н. Л. «Развитие эмоционального мира детей» Ярославль «Академия развития» 1996.</w:t>
            </w:r>
          </w:p>
          <w:p w:rsidR="00D122E3" w:rsidRPr="00687FBA" w:rsidRDefault="00D122E3" w:rsidP="00D122E3">
            <w:pPr>
              <w:tabs>
                <w:tab w:val="left" w:pos="682"/>
              </w:tabs>
              <w:spacing w:line="222" w:lineRule="auto"/>
              <w:ind w:right="1860"/>
            </w:pPr>
            <w:r w:rsidRPr="00687FBA">
              <w:t>Сиротюк А. Л. «Упражнения для  психомоторного</w:t>
            </w:r>
          </w:p>
          <w:p w:rsidR="00D122E3" w:rsidRPr="00687FBA" w:rsidRDefault="00D122E3" w:rsidP="00D122E3">
            <w:pPr>
              <w:tabs>
                <w:tab w:val="left" w:pos="682"/>
              </w:tabs>
              <w:spacing w:line="222" w:lineRule="auto"/>
              <w:ind w:right="1860"/>
            </w:pPr>
            <w:r w:rsidRPr="00687FBA">
              <w:t>развития дошкольников» - М: АРКТИ, 2010.</w:t>
            </w:r>
          </w:p>
          <w:p w:rsidR="00D122E3" w:rsidRPr="00687FBA" w:rsidRDefault="00D122E3" w:rsidP="00D122E3">
            <w:pPr>
              <w:tabs>
                <w:tab w:val="left" w:pos="680"/>
              </w:tabs>
              <w:spacing w:line="225" w:lineRule="auto"/>
              <w:ind w:right="880"/>
            </w:pPr>
            <w:r w:rsidRPr="00687FBA">
              <w:t xml:space="preserve"> Спиваковская А. С. «Популярная психология для родителей» С-Пб., «Союз», 1991.</w:t>
            </w:r>
          </w:p>
          <w:p w:rsidR="00D122E3" w:rsidRPr="00687FBA" w:rsidRDefault="00D122E3" w:rsidP="00D122E3">
            <w:pPr>
              <w:tabs>
                <w:tab w:val="left" w:pos="680"/>
              </w:tabs>
            </w:pPr>
            <w:r w:rsidRPr="00687FBA">
              <w:t>Сартан Г. Н. «Тренинг самостоятельности у детей»</w:t>
            </w:r>
          </w:p>
          <w:p w:rsidR="00D122E3" w:rsidRPr="00687FBA" w:rsidRDefault="00D122E3" w:rsidP="00D122E3">
            <w:pPr>
              <w:tabs>
                <w:tab w:val="left" w:pos="680"/>
              </w:tabs>
            </w:pPr>
            <w:r w:rsidRPr="00687FBA">
              <w:t>Фопель К. «Как научить детей сотрудничать?» М: Генезис, 1998.</w:t>
            </w:r>
          </w:p>
          <w:p w:rsidR="00D122E3" w:rsidRPr="00687FBA" w:rsidRDefault="00D122E3" w:rsidP="00D122E3">
            <w:pPr>
              <w:tabs>
                <w:tab w:val="left" w:pos="682"/>
              </w:tabs>
              <w:spacing w:line="222" w:lineRule="auto"/>
              <w:ind w:right="340"/>
            </w:pPr>
            <w:r w:rsidRPr="00687FBA">
              <w:t>Шарохина В. Л. «Психологическая подготовка детей к школе: конспекты занятий». – М.: Книголюб, 2008.</w:t>
            </w:r>
          </w:p>
          <w:p w:rsidR="00D122E3" w:rsidRPr="00687FBA" w:rsidRDefault="00D122E3" w:rsidP="00D122E3">
            <w:pPr>
              <w:tabs>
                <w:tab w:val="left" w:pos="680"/>
              </w:tabs>
            </w:pPr>
            <w:r w:rsidRPr="00687FBA">
              <w:t>Яковлева Н. Г. «Психологическая помощь дошкольнику» С-Пб., детство</w:t>
            </w:r>
          </w:p>
          <w:p w:rsidR="00833AE5" w:rsidRPr="00687FBA" w:rsidRDefault="00D122E3" w:rsidP="00D122E3">
            <w:r w:rsidRPr="00687FBA">
              <w:t>– ПРЕСС, 2000г.</w:t>
            </w:r>
          </w:p>
          <w:p w:rsidR="00D122E3" w:rsidRPr="00687FBA" w:rsidRDefault="00D122E3" w:rsidP="00D122E3">
            <w:r w:rsidRPr="00687FBA">
              <w:rPr>
                <w:b/>
              </w:rPr>
              <w:t>С детьми с нарушением зрения</w:t>
            </w:r>
            <w:r w:rsidRPr="00687FBA">
              <w:t xml:space="preserve"> </w:t>
            </w:r>
          </w:p>
          <w:p w:rsidR="00D122E3" w:rsidRPr="00687FBA" w:rsidRDefault="00D122E3" w:rsidP="00D122E3">
            <w:r w:rsidRPr="00687FBA">
              <w:t>Подколзина Е.Н. «Пространственная ориентировка дошкольников с нарушением зрения» - М.: «Линка-пресс», 2009г.</w:t>
            </w:r>
          </w:p>
          <w:p w:rsidR="00D122E3" w:rsidRPr="00687FBA" w:rsidRDefault="00D122E3" w:rsidP="00D122E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Cs/>
              </w:rPr>
            </w:pPr>
            <w:r w:rsidRPr="00687FBA">
              <w:rPr>
                <w:rFonts w:eastAsia="TimesNewRomanPSMT"/>
                <w:lang w:eastAsia="en-US"/>
              </w:rPr>
              <w:t xml:space="preserve">Волосовец Т.В., Кутепова Е.Н. Инклюзивная практика в дошкольном </w:t>
            </w:r>
            <w:r w:rsidRPr="00687FBA">
              <w:rPr>
                <w:rFonts w:eastAsia="TimesNewRomanPSMT"/>
                <w:lang w:eastAsia="en-US"/>
              </w:rPr>
              <w:lastRenderedPageBreak/>
              <w:t>образовании, методическое  пособие для педагогов дошкольных учреждений– М.: Мозаика-Синтез, 2011.</w:t>
            </w:r>
            <w:r w:rsidRPr="00687FBA">
              <w:rPr>
                <w:iCs/>
              </w:rPr>
              <w:t xml:space="preserve"> </w:t>
            </w:r>
          </w:p>
          <w:p w:rsidR="00D122E3" w:rsidRPr="00687FBA" w:rsidRDefault="00D122E3" w:rsidP="00D122E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NewRomanPSMT"/>
                <w:lang w:eastAsia="en-US"/>
              </w:rPr>
            </w:pPr>
            <w:r w:rsidRPr="00687FBA">
              <w:t>Каплунова</w:t>
            </w:r>
            <w:r w:rsidRPr="00687FBA">
              <w:rPr>
                <w:iCs/>
              </w:rPr>
              <w:t xml:space="preserve"> </w:t>
            </w:r>
            <w:r w:rsidRPr="00687FBA">
              <w:t xml:space="preserve">И.М., Новоскольцева  И.А. </w:t>
            </w:r>
            <w:r w:rsidRPr="00687FBA">
              <w:rPr>
                <w:iCs/>
              </w:rPr>
              <w:t xml:space="preserve">Парциальная программа </w:t>
            </w:r>
            <w:r w:rsidRPr="00687FBA">
              <w:t>«Ладушки» изд.2010.</w:t>
            </w:r>
          </w:p>
          <w:p w:rsidR="00D122E3" w:rsidRPr="00687FBA" w:rsidRDefault="00D122E3" w:rsidP="00D122E3">
            <w:pPr>
              <w:spacing w:line="276" w:lineRule="auto"/>
              <w:jc w:val="both"/>
              <w:rPr>
                <w:rFonts w:eastAsia="TimesNewRomanPSMT"/>
                <w:lang w:eastAsia="en-US"/>
              </w:rPr>
            </w:pPr>
            <w:r w:rsidRPr="00687FBA">
              <w:rPr>
                <w:rFonts w:eastAsia="TimesNewRomanPSMT"/>
                <w:lang w:eastAsia="en-US"/>
              </w:rPr>
              <w:t>Лаврова Н.Г, ЯковлеваГ.В. Разрабатываем общеобразовательную программу ДОУ: раздел «Содержание</w:t>
            </w:r>
            <w:r w:rsidRPr="00687FBA">
              <w:rPr>
                <w:rFonts w:eastAsia="TimesNewRomanPSMT"/>
              </w:rPr>
              <w:t xml:space="preserve"> </w:t>
            </w:r>
            <w:r w:rsidRPr="00687FBA">
              <w:rPr>
                <w:rFonts w:eastAsia="TimesNewRomanPSMT"/>
                <w:lang w:eastAsia="en-US"/>
              </w:rPr>
              <w:t>коррекционной работы» методическое пособие для  руководителей и специалистов ДОУ: Челябинск</w:t>
            </w:r>
            <w:r w:rsidRPr="00687FBA">
              <w:t xml:space="preserve"> </w:t>
            </w:r>
            <w:r w:rsidRPr="00687FBA">
              <w:rPr>
                <w:rFonts w:eastAsia="TimesNewRomanPSMT"/>
                <w:lang w:eastAsia="en-US"/>
              </w:rPr>
              <w:t xml:space="preserve">Издательство ЦИЦЕРО, 2013 – 112с. </w:t>
            </w:r>
          </w:p>
          <w:p w:rsidR="00D122E3" w:rsidRPr="00687FBA" w:rsidRDefault="00D122E3" w:rsidP="00D122E3">
            <w:pPr>
              <w:spacing w:line="276" w:lineRule="auto"/>
              <w:jc w:val="both"/>
            </w:pPr>
            <w:r w:rsidRPr="00687FBA">
              <w:rPr>
                <w:rFonts w:eastAsia="TimesNewRomanPSMT"/>
                <w:lang w:eastAsia="en-US"/>
              </w:rPr>
              <w:t xml:space="preserve">Литвак А.Г. «Психология слепых и слабовидящих» </w:t>
            </w:r>
            <w:r w:rsidRPr="00687FBA">
              <w:rPr>
                <w:color w:val="000000"/>
                <w:shd w:val="clear" w:color="auto" w:fill="FFFFFF"/>
              </w:rPr>
              <w:t>Учебное пособие для студентов высших педагогических учебных заведений. — СПб. 2006. — 336 с.</w:t>
            </w:r>
            <w:r w:rsidRPr="00687FBA">
              <w:t xml:space="preserve"> </w:t>
            </w:r>
          </w:p>
          <w:p w:rsidR="00D122E3" w:rsidRPr="00687FBA" w:rsidRDefault="00D122E3" w:rsidP="00D122E3">
            <w:pPr>
              <w:widowControl w:val="0"/>
              <w:tabs>
                <w:tab w:val="left" w:pos="1134"/>
              </w:tabs>
              <w:spacing w:line="276" w:lineRule="auto"/>
              <w:jc w:val="both"/>
            </w:pPr>
            <w:r w:rsidRPr="00687FBA">
              <w:t>Никулина, Г.В. Дети с амблиопией и косоглазием: (Психол.-пед. основы работы по развитию зрител. восприятия в условиях образоват. учреждения общ. назначения) [Текст]: учеб.пособие / Г.В. Никулина, Л.В. Фомичева, Е.В. Артюкевич ; Рос. гос. пед. ун-т им. А.И. Герцена. – СПб. : Изд-во РГПУ, 1999. – 86 с.</w:t>
            </w:r>
          </w:p>
          <w:p w:rsidR="00D122E3" w:rsidRPr="00687FBA" w:rsidRDefault="00D122E3" w:rsidP="00D122E3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687FBA">
              <w:rPr>
                <w:color w:val="auto"/>
              </w:rPr>
              <w:t>Плаксина Л.И.</w:t>
            </w:r>
            <w:r w:rsidRPr="00687FBA">
              <w:t xml:space="preserve"> </w:t>
            </w:r>
            <w:r w:rsidRPr="00687FBA">
              <w:rPr>
                <w:color w:val="auto"/>
              </w:rPr>
              <w:t>«Программы специальных (коррекционных) образовательных учреждений IV вида (для детей с нарушением зрения)» Москва: Издательство</w:t>
            </w:r>
          </w:p>
          <w:p w:rsidR="00D122E3" w:rsidRPr="00687FBA" w:rsidRDefault="00D122E3" w:rsidP="00D817BF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687FBA">
              <w:rPr>
                <w:color w:val="auto"/>
              </w:rPr>
              <w:t>«Экзамен», 2003 год.</w:t>
            </w:r>
          </w:p>
        </w:tc>
      </w:tr>
    </w:tbl>
    <w:p w:rsidR="00833AE5" w:rsidRPr="00687FBA" w:rsidRDefault="00833AE5" w:rsidP="00833AE5">
      <w:pPr>
        <w:rPr>
          <w:b/>
        </w:rPr>
      </w:pPr>
    </w:p>
    <w:p w:rsidR="00833AE5" w:rsidRPr="00687FBA" w:rsidRDefault="00833AE5" w:rsidP="00687FBA">
      <w:pPr>
        <w:jc w:val="center"/>
        <w:rPr>
          <w:b/>
        </w:rPr>
      </w:pPr>
      <w:r w:rsidRPr="00687FBA">
        <w:rPr>
          <w:b/>
        </w:rPr>
        <w:t>5. ДИДАКТИЧЕСКИЙ МАТЕРИАЛ МЕТОДИЧЕСКОГО КАБИНЕТА</w:t>
      </w:r>
    </w:p>
    <w:p w:rsidR="00833AE5" w:rsidRPr="00687FBA" w:rsidRDefault="00833AE5" w:rsidP="00833AE5">
      <w:pPr>
        <w:ind w:left="360"/>
        <w:jc w:val="center"/>
        <w:rPr>
          <w:b/>
        </w:rPr>
      </w:pPr>
    </w:p>
    <w:tbl>
      <w:tblPr>
        <w:tblW w:w="9361" w:type="dxa"/>
        <w:tblInd w:w="250" w:type="dxa"/>
        <w:tblLayout w:type="fixed"/>
        <w:tblLook w:val="0000"/>
      </w:tblPr>
      <w:tblGrid>
        <w:gridCol w:w="709"/>
        <w:gridCol w:w="3685"/>
        <w:gridCol w:w="658"/>
        <w:gridCol w:w="4309"/>
      </w:tblGrid>
      <w:tr w:rsidR="00833AE5" w:rsidRPr="00687FBA" w:rsidTr="00D817BF">
        <w:tc>
          <w:tcPr>
            <w:tcW w:w="93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AE5" w:rsidRPr="00687FBA" w:rsidRDefault="00833AE5" w:rsidP="00D122E3">
            <w:pPr>
              <w:snapToGrid w:val="0"/>
              <w:jc w:val="center"/>
              <w:rPr>
                <w:b/>
                <w:bCs/>
              </w:rPr>
            </w:pPr>
            <w:r w:rsidRPr="00687FBA">
              <w:rPr>
                <w:b/>
                <w:bCs/>
              </w:rPr>
              <w:t>Наглядный материал</w:t>
            </w:r>
          </w:p>
        </w:tc>
      </w:tr>
      <w:tr w:rsidR="00D817BF" w:rsidRPr="00687FBA" w:rsidTr="00FA262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17BF" w:rsidRPr="00687FBA" w:rsidRDefault="00D817BF" w:rsidP="00D122E3">
            <w:pPr>
              <w:snapToGrid w:val="0"/>
              <w:jc w:val="center"/>
            </w:pPr>
            <w:r w:rsidRPr="00687FBA">
              <w:t>№</w:t>
            </w:r>
          </w:p>
          <w:p w:rsidR="00D817BF" w:rsidRPr="00687FBA" w:rsidRDefault="00D817BF" w:rsidP="00D122E3">
            <w:pPr>
              <w:snapToGrid w:val="0"/>
              <w:jc w:val="center"/>
            </w:pPr>
            <w:r w:rsidRPr="00687FBA">
              <w:t>п/п</w:t>
            </w:r>
          </w:p>
        </w:tc>
        <w:tc>
          <w:tcPr>
            <w:tcW w:w="8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7BF" w:rsidRPr="00687FBA" w:rsidRDefault="00D817BF" w:rsidP="00D122E3">
            <w:pPr>
              <w:snapToGrid w:val="0"/>
              <w:jc w:val="center"/>
            </w:pPr>
            <w:r w:rsidRPr="00687FBA">
              <w:t>Наименование</w:t>
            </w:r>
          </w:p>
        </w:tc>
      </w:tr>
      <w:tr w:rsidR="00833AE5" w:rsidRPr="00687FBA" w:rsidTr="00D817BF">
        <w:tc>
          <w:tcPr>
            <w:tcW w:w="93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AE5" w:rsidRPr="00687FBA" w:rsidRDefault="00833AE5" w:rsidP="00D122E3">
            <w:pPr>
              <w:snapToGrid w:val="0"/>
              <w:jc w:val="center"/>
              <w:rPr>
                <w:b/>
              </w:rPr>
            </w:pPr>
            <w:r w:rsidRPr="00687FBA">
              <w:rPr>
                <w:b/>
              </w:rPr>
              <w:t>Познавательное развитие</w:t>
            </w:r>
          </w:p>
          <w:p w:rsidR="00833AE5" w:rsidRPr="00687FBA" w:rsidRDefault="00833AE5" w:rsidP="00D122E3">
            <w:pPr>
              <w:snapToGrid w:val="0"/>
              <w:jc w:val="center"/>
            </w:pPr>
          </w:p>
        </w:tc>
      </w:tr>
      <w:tr w:rsidR="00D817BF" w:rsidRPr="00687FBA" w:rsidTr="00D817B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17BF" w:rsidRPr="00687FBA" w:rsidRDefault="00D817BF" w:rsidP="00D122E3">
            <w:pPr>
              <w:snapToGrid w:val="0"/>
              <w:jc w:val="center"/>
            </w:pPr>
            <w:r w:rsidRPr="00687FBA">
              <w:t>1.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17BF" w:rsidRPr="00687FBA" w:rsidRDefault="00D817BF" w:rsidP="00D817BF">
            <w:pPr>
              <w:rPr>
                <w:b/>
              </w:rPr>
            </w:pPr>
            <w:r w:rsidRPr="00687FBA">
              <w:rPr>
                <w:b/>
              </w:rPr>
              <w:t>Демонстрационный и раздаточный материал по экологии:</w:t>
            </w:r>
          </w:p>
          <w:p w:rsidR="00D817BF" w:rsidRPr="00687FBA" w:rsidRDefault="00D817BF" w:rsidP="00D122E3">
            <w:pPr>
              <w:jc w:val="both"/>
              <w:rPr>
                <w:b/>
              </w:rPr>
            </w:pPr>
          </w:p>
          <w:p w:rsidR="00D817BF" w:rsidRPr="00687FBA" w:rsidRDefault="00D817BF" w:rsidP="00D122E3">
            <w:pPr>
              <w:jc w:val="both"/>
              <w:rPr>
                <w:b/>
              </w:rPr>
            </w:pPr>
          </w:p>
          <w:p w:rsidR="00D817BF" w:rsidRPr="00687FBA" w:rsidRDefault="00D817BF" w:rsidP="00D122E3">
            <w:pPr>
              <w:jc w:val="both"/>
              <w:rPr>
                <w:b/>
              </w:rPr>
            </w:pPr>
          </w:p>
          <w:p w:rsidR="00D817BF" w:rsidRPr="00687FBA" w:rsidRDefault="00D817BF" w:rsidP="00D122E3">
            <w:pPr>
              <w:jc w:val="both"/>
              <w:rPr>
                <w:b/>
              </w:rPr>
            </w:pPr>
          </w:p>
          <w:p w:rsidR="00D817BF" w:rsidRPr="00687FBA" w:rsidRDefault="00D817BF" w:rsidP="00D122E3">
            <w:pPr>
              <w:jc w:val="both"/>
              <w:rPr>
                <w:b/>
              </w:rPr>
            </w:pPr>
          </w:p>
          <w:p w:rsidR="00D817BF" w:rsidRPr="00687FBA" w:rsidRDefault="00D817BF" w:rsidP="00D122E3">
            <w:pPr>
              <w:jc w:val="both"/>
              <w:rPr>
                <w:b/>
              </w:rPr>
            </w:pPr>
            <w:r w:rsidRPr="00687FBA">
              <w:rPr>
                <w:b/>
              </w:rPr>
              <w:t>Иллюстрации, картины:</w:t>
            </w:r>
          </w:p>
          <w:p w:rsidR="00D817BF" w:rsidRPr="00687FBA" w:rsidRDefault="00D817BF" w:rsidP="00D122E3">
            <w:pPr>
              <w:jc w:val="both"/>
              <w:rPr>
                <w:b/>
              </w:rPr>
            </w:pPr>
          </w:p>
          <w:p w:rsidR="00D817BF" w:rsidRPr="00687FBA" w:rsidRDefault="00D817BF" w:rsidP="00D122E3">
            <w:pPr>
              <w:jc w:val="both"/>
              <w:rPr>
                <w:b/>
              </w:rPr>
            </w:pPr>
          </w:p>
          <w:p w:rsidR="00D817BF" w:rsidRPr="00687FBA" w:rsidRDefault="00D817BF" w:rsidP="00D122E3">
            <w:pPr>
              <w:jc w:val="both"/>
              <w:rPr>
                <w:b/>
              </w:rPr>
            </w:pPr>
          </w:p>
          <w:p w:rsidR="00D817BF" w:rsidRPr="00687FBA" w:rsidRDefault="00D817BF" w:rsidP="00D122E3">
            <w:pPr>
              <w:jc w:val="both"/>
              <w:rPr>
                <w:b/>
              </w:rPr>
            </w:pPr>
          </w:p>
          <w:p w:rsidR="00D817BF" w:rsidRPr="00687FBA" w:rsidRDefault="00D817BF" w:rsidP="00D122E3">
            <w:pPr>
              <w:jc w:val="both"/>
              <w:rPr>
                <w:b/>
              </w:rPr>
            </w:pPr>
          </w:p>
          <w:p w:rsidR="00D817BF" w:rsidRPr="00687FBA" w:rsidRDefault="00D817BF" w:rsidP="00D122E3">
            <w:pPr>
              <w:jc w:val="both"/>
              <w:rPr>
                <w:b/>
              </w:rPr>
            </w:pPr>
          </w:p>
          <w:p w:rsidR="00D817BF" w:rsidRPr="00687FBA" w:rsidRDefault="00D817BF" w:rsidP="00D122E3">
            <w:pPr>
              <w:jc w:val="both"/>
              <w:rPr>
                <w:b/>
              </w:rPr>
            </w:pPr>
          </w:p>
          <w:p w:rsidR="00D817BF" w:rsidRPr="00687FBA" w:rsidRDefault="00D817BF" w:rsidP="00D122E3">
            <w:pPr>
              <w:jc w:val="both"/>
              <w:rPr>
                <w:b/>
              </w:rPr>
            </w:pPr>
          </w:p>
          <w:p w:rsidR="00D817BF" w:rsidRPr="00687FBA" w:rsidRDefault="00D817BF" w:rsidP="00D122E3">
            <w:pPr>
              <w:jc w:val="both"/>
              <w:rPr>
                <w:b/>
              </w:rPr>
            </w:pPr>
          </w:p>
          <w:p w:rsidR="00D817BF" w:rsidRPr="00687FBA" w:rsidRDefault="00D817BF" w:rsidP="00D122E3">
            <w:pPr>
              <w:jc w:val="both"/>
              <w:rPr>
                <w:b/>
              </w:rPr>
            </w:pPr>
          </w:p>
          <w:p w:rsidR="00D817BF" w:rsidRPr="00687FBA" w:rsidRDefault="00D817BF" w:rsidP="00D122E3">
            <w:pPr>
              <w:jc w:val="both"/>
              <w:rPr>
                <w:b/>
              </w:rPr>
            </w:pPr>
          </w:p>
          <w:p w:rsidR="00D817BF" w:rsidRPr="00687FBA" w:rsidRDefault="00D817BF" w:rsidP="00D122E3">
            <w:pPr>
              <w:jc w:val="both"/>
              <w:rPr>
                <w:b/>
              </w:rPr>
            </w:pPr>
          </w:p>
          <w:p w:rsidR="00D817BF" w:rsidRPr="00687FBA" w:rsidRDefault="00D817BF" w:rsidP="00D122E3">
            <w:pPr>
              <w:jc w:val="both"/>
              <w:rPr>
                <w:b/>
              </w:rPr>
            </w:pPr>
          </w:p>
          <w:p w:rsidR="00D817BF" w:rsidRPr="00687FBA" w:rsidRDefault="00D817BF" w:rsidP="00D122E3">
            <w:pPr>
              <w:jc w:val="both"/>
              <w:rPr>
                <w:b/>
              </w:rPr>
            </w:pPr>
            <w:r w:rsidRPr="00687FBA">
              <w:rPr>
                <w:b/>
              </w:rPr>
              <w:t>Конструирование:</w:t>
            </w:r>
          </w:p>
          <w:p w:rsidR="00D817BF" w:rsidRPr="00687FBA" w:rsidRDefault="00D817BF" w:rsidP="00D817BF">
            <w:pPr>
              <w:jc w:val="both"/>
            </w:pPr>
            <w:r w:rsidRPr="00687FBA">
              <w:t xml:space="preserve"> </w:t>
            </w:r>
          </w:p>
          <w:p w:rsidR="00D817BF" w:rsidRPr="00687FBA" w:rsidRDefault="00D817BF" w:rsidP="00D122E3">
            <w:pPr>
              <w:snapToGrid w:val="0"/>
              <w:jc w:val="both"/>
            </w:pPr>
          </w:p>
          <w:p w:rsidR="00D817BF" w:rsidRPr="00687FBA" w:rsidRDefault="00D817BF" w:rsidP="00D122E3">
            <w:pPr>
              <w:jc w:val="both"/>
              <w:rPr>
                <w:b/>
              </w:rPr>
            </w:pPr>
          </w:p>
          <w:p w:rsidR="00D817BF" w:rsidRPr="00687FBA" w:rsidRDefault="00D817BF" w:rsidP="00D122E3">
            <w:pPr>
              <w:jc w:val="both"/>
              <w:rPr>
                <w:b/>
              </w:rPr>
            </w:pPr>
            <w:r w:rsidRPr="00687FBA">
              <w:rPr>
                <w:b/>
              </w:rPr>
              <w:t>Математика:</w:t>
            </w:r>
          </w:p>
          <w:p w:rsidR="00D817BF" w:rsidRPr="00687FBA" w:rsidRDefault="00D817BF" w:rsidP="00D122E3">
            <w:pPr>
              <w:jc w:val="both"/>
              <w:rPr>
                <w:b/>
              </w:rPr>
            </w:pPr>
            <w:r w:rsidRPr="00687FBA">
              <w:rPr>
                <w:b/>
              </w:rPr>
              <w:t>Плакаты:</w:t>
            </w:r>
          </w:p>
          <w:p w:rsidR="00D817BF" w:rsidRPr="00687FBA" w:rsidRDefault="00D817BF" w:rsidP="00D122E3">
            <w:pPr>
              <w:jc w:val="both"/>
              <w:rPr>
                <w:b/>
              </w:rPr>
            </w:pPr>
          </w:p>
          <w:p w:rsidR="00D817BF" w:rsidRPr="00687FBA" w:rsidRDefault="00D817BF" w:rsidP="00D122E3">
            <w:pPr>
              <w:jc w:val="both"/>
              <w:rPr>
                <w:b/>
              </w:rPr>
            </w:pPr>
          </w:p>
          <w:p w:rsidR="00D817BF" w:rsidRPr="00687FBA" w:rsidRDefault="00D817BF" w:rsidP="00D122E3">
            <w:pPr>
              <w:jc w:val="both"/>
              <w:rPr>
                <w:b/>
              </w:rPr>
            </w:pPr>
          </w:p>
          <w:p w:rsidR="00D817BF" w:rsidRPr="00687FBA" w:rsidRDefault="00D817BF" w:rsidP="00D122E3">
            <w:pPr>
              <w:jc w:val="both"/>
              <w:rPr>
                <w:b/>
              </w:rPr>
            </w:pPr>
          </w:p>
          <w:p w:rsidR="00D817BF" w:rsidRPr="00687FBA" w:rsidRDefault="00D817BF" w:rsidP="00D122E3">
            <w:pPr>
              <w:jc w:val="both"/>
              <w:rPr>
                <w:b/>
              </w:rPr>
            </w:pPr>
            <w:r w:rsidRPr="00687FBA">
              <w:rPr>
                <w:b/>
              </w:rPr>
              <w:t xml:space="preserve">Демонстрационный материал  </w:t>
            </w:r>
          </w:p>
        </w:tc>
        <w:tc>
          <w:tcPr>
            <w:tcW w:w="4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7BF" w:rsidRPr="00687FBA" w:rsidRDefault="00D817BF" w:rsidP="00D817BF">
            <w:pPr>
              <w:jc w:val="both"/>
            </w:pPr>
            <w:r w:rsidRPr="00687FBA">
              <w:lastRenderedPageBreak/>
              <w:t>Природные зоны (растения и животные тайги, смешанного и лиственного леса)</w:t>
            </w:r>
          </w:p>
          <w:p w:rsidR="00D817BF" w:rsidRPr="00687FBA" w:rsidRDefault="00D817BF" w:rsidP="00D817BF">
            <w:pPr>
              <w:jc w:val="both"/>
            </w:pPr>
            <w:r w:rsidRPr="00687FBA">
              <w:t>Природные зоны (растения и животные степей и пустынь)</w:t>
            </w:r>
          </w:p>
          <w:p w:rsidR="00D817BF" w:rsidRPr="00687FBA" w:rsidRDefault="00D817BF" w:rsidP="00D817BF">
            <w:pPr>
              <w:jc w:val="both"/>
            </w:pPr>
            <w:r w:rsidRPr="00687FBA">
              <w:t>Деревья</w:t>
            </w:r>
          </w:p>
          <w:p w:rsidR="00D817BF" w:rsidRPr="00687FBA" w:rsidRDefault="00D817BF" w:rsidP="00D817BF">
            <w:pPr>
              <w:jc w:val="both"/>
            </w:pPr>
            <w:r w:rsidRPr="00687FBA">
              <w:t xml:space="preserve">Птицы </w:t>
            </w:r>
          </w:p>
          <w:p w:rsidR="00D817BF" w:rsidRPr="00687FBA" w:rsidRDefault="00D817BF" w:rsidP="00D122E3">
            <w:pPr>
              <w:jc w:val="center"/>
            </w:pPr>
          </w:p>
          <w:p w:rsidR="00D817BF" w:rsidRPr="00687FBA" w:rsidRDefault="00D817BF" w:rsidP="00D817BF">
            <w:pPr>
              <w:jc w:val="both"/>
            </w:pPr>
            <w:r w:rsidRPr="00687FBA">
              <w:t>Дикие животные;</w:t>
            </w:r>
          </w:p>
          <w:p w:rsidR="00D817BF" w:rsidRPr="00687FBA" w:rsidRDefault="00D817BF" w:rsidP="00D817BF">
            <w:pPr>
              <w:jc w:val="both"/>
            </w:pPr>
            <w:r w:rsidRPr="00687FBA">
              <w:t>Домашние животные;</w:t>
            </w:r>
          </w:p>
          <w:p w:rsidR="00D817BF" w:rsidRPr="00687FBA" w:rsidRDefault="00D817BF" w:rsidP="00D817BF">
            <w:pPr>
              <w:jc w:val="both"/>
            </w:pPr>
            <w:r w:rsidRPr="00687FBA">
              <w:t>Насекомые;</w:t>
            </w:r>
          </w:p>
          <w:p w:rsidR="00D817BF" w:rsidRPr="00687FBA" w:rsidRDefault="00D817BF" w:rsidP="00D817BF">
            <w:pPr>
              <w:jc w:val="both"/>
            </w:pPr>
            <w:r w:rsidRPr="00687FBA">
              <w:t>Птицы;</w:t>
            </w:r>
          </w:p>
          <w:p w:rsidR="00D817BF" w:rsidRPr="00687FBA" w:rsidRDefault="00D817BF" w:rsidP="00D817BF">
            <w:pPr>
              <w:jc w:val="both"/>
            </w:pPr>
            <w:r w:rsidRPr="00687FBA">
              <w:t>Природа по временам года</w:t>
            </w:r>
          </w:p>
          <w:p w:rsidR="00D817BF" w:rsidRPr="00687FBA" w:rsidRDefault="00D817BF" w:rsidP="00D817BF">
            <w:pPr>
              <w:jc w:val="both"/>
            </w:pPr>
            <w:r w:rsidRPr="00687FBA">
              <w:t>Ягоды</w:t>
            </w:r>
          </w:p>
          <w:p w:rsidR="00D817BF" w:rsidRPr="00687FBA" w:rsidRDefault="00D817BF" w:rsidP="00D817BF">
            <w:pPr>
              <w:jc w:val="both"/>
            </w:pPr>
            <w:r w:rsidRPr="00687FBA">
              <w:t>Цветы</w:t>
            </w:r>
          </w:p>
          <w:p w:rsidR="00D817BF" w:rsidRPr="00687FBA" w:rsidRDefault="00D817BF" w:rsidP="00D817BF">
            <w:pPr>
              <w:jc w:val="both"/>
            </w:pPr>
            <w:r w:rsidRPr="00687FBA">
              <w:t>Грибы</w:t>
            </w:r>
          </w:p>
          <w:p w:rsidR="00D817BF" w:rsidRPr="00687FBA" w:rsidRDefault="00D817BF" w:rsidP="00D817BF">
            <w:pPr>
              <w:jc w:val="both"/>
            </w:pPr>
            <w:r w:rsidRPr="00687FBA">
              <w:t>Фрукты и овощи</w:t>
            </w:r>
          </w:p>
          <w:p w:rsidR="00D817BF" w:rsidRPr="00687FBA" w:rsidRDefault="00D817BF" w:rsidP="00D817BF">
            <w:pPr>
              <w:jc w:val="both"/>
            </w:pPr>
            <w:r w:rsidRPr="00687FBA">
              <w:t>Деревья Набор муляжей (Овощи)</w:t>
            </w:r>
          </w:p>
          <w:p w:rsidR="00D817BF" w:rsidRPr="00687FBA" w:rsidRDefault="00D817BF" w:rsidP="00D817BF">
            <w:pPr>
              <w:jc w:val="both"/>
            </w:pPr>
            <w:r w:rsidRPr="00687FBA">
              <w:t>Набор животных жарких стран</w:t>
            </w:r>
          </w:p>
          <w:p w:rsidR="00D817BF" w:rsidRPr="00687FBA" w:rsidRDefault="00D817BF" w:rsidP="00D817BF">
            <w:pPr>
              <w:jc w:val="both"/>
            </w:pPr>
            <w:r w:rsidRPr="00687FBA">
              <w:t>Набор животных лесов</w:t>
            </w:r>
          </w:p>
          <w:p w:rsidR="00D817BF" w:rsidRPr="00687FBA" w:rsidRDefault="00D817BF" w:rsidP="00D817BF">
            <w:pPr>
              <w:jc w:val="both"/>
            </w:pPr>
            <w:r w:rsidRPr="00687FBA">
              <w:t>Набор домашних животных</w:t>
            </w:r>
          </w:p>
          <w:p w:rsidR="00D817BF" w:rsidRPr="00687FBA" w:rsidRDefault="00D817BF" w:rsidP="00D817BF">
            <w:pPr>
              <w:jc w:val="both"/>
            </w:pPr>
          </w:p>
          <w:p w:rsidR="00D817BF" w:rsidRPr="00687FBA" w:rsidRDefault="00D817BF" w:rsidP="00D817BF">
            <w:pPr>
              <w:jc w:val="both"/>
            </w:pPr>
            <w:r w:rsidRPr="00687FBA">
              <w:lastRenderedPageBreak/>
              <w:t>Деревянный конструктор</w:t>
            </w:r>
          </w:p>
          <w:p w:rsidR="00D817BF" w:rsidRPr="00687FBA" w:rsidRDefault="00D817BF" w:rsidP="00D817BF">
            <w:pPr>
              <w:jc w:val="both"/>
            </w:pPr>
            <w:r w:rsidRPr="00687FBA">
              <w:t>Пластмассовый конструктор</w:t>
            </w:r>
          </w:p>
          <w:p w:rsidR="00D817BF" w:rsidRPr="00687FBA" w:rsidRDefault="00D817BF" w:rsidP="00D817BF">
            <w:pPr>
              <w:jc w:val="both"/>
            </w:pPr>
            <w:r w:rsidRPr="00687FBA">
              <w:t>Конструктор «Лего»</w:t>
            </w:r>
          </w:p>
          <w:p w:rsidR="00D817BF" w:rsidRPr="00687FBA" w:rsidRDefault="00D817BF" w:rsidP="00D122E3">
            <w:pPr>
              <w:jc w:val="center"/>
            </w:pPr>
          </w:p>
          <w:p w:rsidR="00D817BF" w:rsidRPr="00687FBA" w:rsidRDefault="00D817BF" w:rsidP="00D122E3">
            <w:pPr>
              <w:jc w:val="center"/>
            </w:pPr>
          </w:p>
          <w:p w:rsidR="00D817BF" w:rsidRPr="00687FBA" w:rsidRDefault="00D817BF" w:rsidP="00D817BF">
            <w:pPr>
              <w:jc w:val="both"/>
            </w:pPr>
            <w:r w:rsidRPr="00687FBA">
              <w:t>Геометрические фигуры;</w:t>
            </w:r>
          </w:p>
          <w:p w:rsidR="00D817BF" w:rsidRPr="00687FBA" w:rsidRDefault="00D817BF" w:rsidP="00D817BF">
            <w:pPr>
              <w:jc w:val="both"/>
            </w:pPr>
            <w:r w:rsidRPr="00687FBA">
              <w:t>Круглый год»</w:t>
            </w:r>
          </w:p>
          <w:p w:rsidR="00D817BF" w:rsidRPr="00687FBA" w:rsidRDefault="00D817BF" w:rsidP="00D817BF">
            <w:pPr>
              <w:jc w:val="both"/>
            </w:pPr>
            <w:r w:rsidRPr="00687FBA">
              <w:t>Ознакомление со временем;</w:t>
            </w:r>
          </w:p>
          <w:p w:rsidR="00D817BF" w:rsidRPr="00687FBA" w:rsidRDefault="00D817BF" w:rsidP="00D817BF">
            <w:pPr>
              <w:jc w:val="both"/>
            </w:pPr>
            <w:r w:rsidRPr="00687FBA">
              <w:t>Генеалогическое древо.</w:t>
            </w:r>
          </w:p>
          <w:p w:rsidR="00D817BF" w:rsidRPr="00687FBA" w:rsidRDefault="00D817BF" w:rsidP="00D817BF">
            <w:pPr>
              <w:jc w:val="both"/>
            </w:pPr>
            <w:r w:rsidRPr="00687FBA">
              <w:t>Времена года.</w:t>
            </w:r>
          </w:p>
          <w:p w:rsidR="00D817BF" w:rsidRPr="00687FBA" w:rsidRDefault="00D817BF" w:rsidP="00D122E3">
            <w:pPr>
              <w:jc w:val="center"/>
            </w:pPr>
          </w:p>
          <w:p w:rsidR="00D817BF" w:rsidRPr="00687FBA" w:rsidRDefault="00D817BF" w:rsidP="00D122E3">
            <w:pPr>
              <w:snapToGrid w:val="0"/>
              <w:jc w:val="center"/>
            </w:pPr>
          </w:p>
        </w:tc>
      </w:tr>
      <w:tr w:rsidR="00833AE5" w:rsidRPr="00687FBA" w:rsidTr="00D817BF">
        <w:trPr>
          <w:trHeight w:val="197"/>
        </w:trPr>
        <w:tc>
          <w:tcPr>
            <w:tcW w:w="93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AE5" w:rsidRPr="00687FBA" w:rsidRDefault="00833AE5" w:rsidP="00D122E3">
            <w:pPr>
              <w:snapToGrid w:val="0"/>
              <w:jc w:val="center"/>
            </w:pPr>
            <w:r w:rsidRPr="00687FBA">
              <w:rPr>
                <w:b/>
              </w:rPr>
              <w:lastRenderedPageBreak/>
              <w:t>Речевое развитие</w:t>
            </w:r>
          </w:p>
        </w:tc>
      </w:tr>
      <w:tr w:rsidR="00D817BF" w:rsidRPr="00687FBA" w:rsidTr="00D817B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17BF" w:rsidRPr="00687FBA" w:rsidRDefault="00D817BF" w:rsidP="00D122E3">
            <w:pPr>
              <w:snapToGrid w:val="0"/>
              <w:jc w:val="center"/>
            </w:pPr>
            <w:r w:rsidRPr="00687FBA"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17BF" w:rsidRPr="00687FBA" w:rsidRDefault="00D817BF" w:rsidP="00D122E3">
            <w:pPr>
              <w:jc w:val="both"/>
              <w:rPr>
                <w:b/>
              </w:rPr>
            </w:pPr>
            <w:r w:rsidRPr="00687FBA">
              <w:rPr>
                <w:b/>
              </w:rPr>
              <w:t xml:space="preserve">Папки:  </w:t>
            </w:r>
          </w:p>
          <w:p w:rsidR="00D817BF" w:rsidRPr="00687FBA" w:rsidRDefault="00D817BF" w:rsidP="007540AE">
            <w:pPr>
              <w:jc w:val="both"/>
            </w:pPr>
          </w:p>
        </w:tc>
        <w:tc>
          <w:tcPr>
            <w:tcW w:w="4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0AE" w:rsidRPr="00687FBA" w:rsidRDefault="007540AE" w:rsidP="007540AE">
            <w:pPr>
              <w:jc w:val="both"/>
            </w:pPr>
            <w:r w:rsidRPr="00687FBA">
              <w:t>«Посуда»;</w:t>
            </w:r>
          </w:p>
          <w:p w:rsidR="007540AE" w:rsidRPr="00687FBA" w:rsidRDefault="007540AE" w:rsidP="007540AE">
            <w:pPr>
              <w:jc w:val="both"/>
            </w:pPr>
            <w:r w:rsidRPr="00687FBA">
              <w:t>«Одежда. Обувь»;</w:t>
            </w:r>
          </w:p>
          <w:p w:rsidR="007540AE" w:rsidRPr="00687FBA" w:rsidRDefault="007540AE" w:rsidP="007540AE">
            <w:pPr>
              <w:jc w:val="both"/>
            </w:pPr>
            <w:r w:rsidRPr="00687FBA">
              <w:t xml:space="preserve"> «Головные уборы»;</w:t>
            </w:r>
          </w:p>
          <w:p w:rsidR="007540AE" w:rsidRPr="00687FBA" w:rsidRDefault="007540AE" w:rsidP="007540AE">
            <w:pPr>
              <w:jc w:val="both"/>
            </w:pPr>
            <w:r w:rsidRPr="00687FBA">
              <w:t>«Транспорт»;</w:t>
            </w:r>
          </w:p>
          <w:p w:rsidR="007540AE" w:rsidRPr="00687FBA" w:rsidRDefault="007540AE" w:rsidP="007540AE">
            <w:pPr>
              <w:jc w:val="both"/>
            </w:pPr>
            <w:r w:rsidRPr="00687FBA">
              <w:t>«Профессии»;</w:t>
            </w:r>
          </w:p>
          <w:p w:rsidR="007540AE" w:rsidRPr="00687FBA" w:rsidRDefault="007540AE" w:rsidP="007540AE">
            <w:pPr>
              <w:jc w:val="both"/>
            </w:pPr>
            <w:r w:rsidRPr="00687FBA">
              <w:t>«День Победы»;</w:t>
            </w:r>
          </w:p>
          <w:p w:rsidR="007540AE" w:rsidRPr="00687FBA" w:rsidRDefault="007540AE" w:rsidP="007540AE">
            <w:pPr>
              <w:jc w:val="both"/>
            </w:pPr>
            <w:r w:rsidRPr="00687FBA">
              <w:t>«Защитники Отечества»</w:t>
            </w:r>
          </w:p>
          <w:p w:rsidR="007540AE" w:rsidRPr="00687FBA" w:rsidRDefault="007540AE" w:rsidP="007540AE">
            <w:pPr>
              <w:jc w:val="both"/>
            </w:pPr>
            <w:r w:rsidRPr="00687FBA">
              <w:t>«Права ребенка»</w:t>
            </w:r>
          </w:p>
          <w:p w:rsidR="00D817BF" w:rsidRPr="00687FBA" w:rsidRDefault="007540AE" w:rsidP="00687FBA">
            <w:pPr>
              <w:jc w:val="both"/>
            </w:pPr>
            <w:r w:rsidRPr="00687FBA">
              <w:t>«Писатели»</w:t>
            </w:r>
          </w:p>
        </w:tc>
      </w:tr>
      <w:tr w:rsidR="00D817BF" w:rsidRPr="00687FBA" w:rsidTr="00D817B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17BF" w:rsidRPr="00687FBA" w:rsidRDefault="00D817BF" w:rsidP="00687FBA">
            <w:pPr>
              <w:snapToGrid w:val="0"/>
            </w:pPr>
            <w:r w:rsidRPr="00687FBA">
              <w:t>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17BF" w:rsidRPr="00687FBA" w:rsidRDefault="00D817BF" w:rsidP="00687FBA">
            <w:r w:rsidRPr="00687FBA">
              <w:rPr>
                <w:b/>
              </w:rPr>
              <w:t>Опорные картинки для пересказов текстов:</w:t>
            </w:r>
          </w:p>
          <w:p w:rsidR="007540AE" w:rsidRPr="00687FBA" w:rsidRDefault="00D817BF" w:rsidP="00687FBA">
            <w:r w:rsidRPr="00687FBA">
              <w:t xml:space="preserve"> </w:t>
            </w:r>
          </w:p>
          <w:p w:rsidR="00D817BF" w:rsidRPr="00687FBA" w:rsidRDefault="00D817BF" w:rsidP="00687FBA"/>
        </w:tc>
        <w:tc>
          <w:tcPr>
            <w:tcW w:w="4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0AE" w:rsidRPr="00687FBA" w:rsidRDefault="007540AE" w:rsidP="00687FBA">
            <w:r w:rsidRPr="00687FBA">
              <w:t xml:space="preserve">Опорные картинки для пересказа текстов. </w:t>
            </w:r>
          </w:p>
          <w:p w:rsidR="007540AE" w:rsidRPr="00687FBA" w:rsidRDefault="007540AE" w:rsidP="00687FBA">
            <w:r w:rsidRPr="00687FBA">
              <w:t>Опорные картинки для пересказа текстов (русские народные сказки).</w:t>
            </w:r>
          </w:p>
          <w:p w:rsidR="00D817BF" w:rsidRPr="00687FBA" w:rsidRDefault="007540AE" w:rsidP="00687FBA">
            <w:pPr>
              <w:snapToGrid w:val="0"/>
            </w:pPr>
            <w:r w:rsidRPr="00687FBA">
              <w:t>Предметные картинки</w:t>
            </w:r>
          </w:p>
        </w:tc>
      </w:tr>
      <w:tr w:rsidR="00D817BF" w:rsidRPr="00687FBA" w:rsidTr="00D817B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17BF" w:rsidRPr="00687FBA" w:rsidRDefault="00D817BF" w:rsidP="00687FBA">
            <w:pPr>
              <w:snapToGrid w:val="0"/>
            </w:pPr>
            <w:r w:rsidRPr="00687FBA">
              <w:t>4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17BF" w:rsidRPr="00687FBA" w:rsidRDefault="00D817BF" w:rsidP="00687FBA">
            <w:pPr>
              <w:rPr>
                <w:b/>
              </w:rPr>
            </w:pPr>
            <w:r w:rsidRPr="00687FBA">
              <w:rPr>
                <w:b/>
              </w:rPr>
              <w:t>Обучение грамоте:</w:t>
            </w:r>
          </w:p>
          <w:p w:rsidR="00D817BF" w:rsidRPr="00687FBA" w:rsidRDefault="00D817BF" w:rsidP="00687FBA">
            <w:pPr>
              <w:rPr>
                <w:b/>
              </w:rPr>
            </w:pPr>
            <w:r w:rsidRPr="00687FBA">
              <w:rPr>
                <w:b/>
              </w:rPr>
              <w:t>Дидактические игры:</w:t>
            </w:r>
          </w:p>
          <w:p w:rsidR="007540AE" w:rsidRPr="00687FBA" w:rsidRDefault="007540AE" w:rsidP="00687FBA">
            <w:pPr>
              <w:rPr>
                <w:b/>
              </w:rPr>
            </w:pPr>
          </w:p>
          <w:p w:rsidR="007540AE" w:rsidRPr="00687FBA" w:rsidRDefault="007540AE" w:rsidP="00687FBA">
            <w:pPr>
              <w:rPr>
                <w:b/>
              </w:rPr>
            </w:pPr>
          </w:p>
          <w:p w:rsidR="007540AE" w:rsidRPr="00687FBA" w:rsidRDefault="007540AE" w:rsidP="00687FBA">
            <w:pPr>
              <w:rPr>
                <w:b/>
              </w:rPr>
            </w:pPr>
          </w:p>
          <w:p w:rsidR="007540AE" w:rsidRPr="00687FBA" w:rsidRDefault="007540AE" w:rsidP="00687FBA">
            <w:pPr>
              <w:rPr>
                <w:b/>
              </w:rPr>
            </w:pPr>
          </w:p>
          <w:p w:rsidR="007540AE" w:rsidRPr="00687FBA" w:rsidRDefault="007540AE" w:rsidP="00687FBA">
            <w:pPr>
              <w:rPr>
                <w:b/>
              </w:rPr>
            </w:pPr>
          </w:p>
          <w:p w:rsidR="00D817BF" w:rsidRPr="00687FBA" w:rsidRDefault="00D817BF" w:rsidP="00687FBA">
            <w:pPr>
              <w:rPr>
                <w:b/>
              </w:rPr>
            </w:pPr>
            <w:r w:rsidRPr="00687FBA">
              <w:rPr>
                <w:b/>
              </w:rPr>
              <w:t>Чтение художественной  литературы:</w:t>
            </w:r>
          </w:p>
        </w:tc>
        <w:tc>
          <w:tcPr>
            <w:tcW w:w="4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7BF" w:rsidRPr="00687FBA" w:rsidRDefault="00D817BF" w:rsidP="00687FBA">
            <w:pPr>
              <w:snapToGrid w:val="0"/>
            </w:pPr>
          </w:p>
          <w:p w:rsidR="007540AE" w:rsidRPr="00687FBA" w:rsidRDefault="007540AE" w:rsidP="00687FBA">
            <w:r w:rsidRPr="00687FBA">
              <w:t>Составь предложение по схеме;</w:t>
            </w:r>
          </w:p>
          <w:p w:rsidR="007540AE" w:rsidRPr="00687FBA" w:rsidRDefault="007540AE" w:rsidP="00687FBA">
            <w:r w:rsidRPr="00687FBA">
              <w:t>Делим слова на слоги;</w:t>
            </w:r>
          </w:p>
          <w:p w:rsidR="007540AE" w:rsidRPr="00687FBA" w:rsidRDefault="007540AE" w:rsidP="00687FBA">
            <w:r w:rsidRPr="00687FBA">
              <w:t>Логопедическое лото;</w:t>
            </w:r>
          </w:p>
          <w:p w:rsidR="007540AE" w:rsidRPr="00687FBA" w:rsidRDefault="007540AE" w:rsidP="00687FBA">
            <w:r w:rsidRPr="00687FBA">
              <w:t>Логические цепочки;</w:t>
            </w:r>
          </w:p>
          <w:p w:rsidR="007540AE" w:rsidRPr="00687FBA" w:rsidRDefault="007540AE" w:rsidP="00687FBA">
            <w:r w:rsidRPr="00687FBA">
              <w:t>Логический поезд.</w:t>
            </w:r>
          </w:p>
          <w:p w:rsidR="00D817BF" w:rsidRPr="00687FBA" w:rsidRDefault="00D817BF" w:rsidP="00687FBA">
            <w:pPr>
              <w:snapToGrid w:val="0"/>
            </w:pPr>
          </w:p>
          <w:p w:rsidR="00D817BF" w:rsidRPr="00687FBA" w:rsidRDefault="007540AE" w:rsidP="00687FBA">
            <w:r w:rsidRPr="00687FBA">
              <w:t>Иллюстрации к русским народным сказкам</w:t>
            </w:r>
          </w:p>
          <w:p w:rsidR="00D817BF" w:rsidRPr="00687FBA" w:rsidRDefault="00D817BF" w:rsidP="00687FBA">
            <w:pPr>
              <w:snapToGrid w:val="0"/>
            </w:pPr>
          </w:p>
        </w:tc>
      </w:tr>
      <w:tr w:rsidR="00833AE5" w:rsidRPr="00687FBA" w:rsidTr="00D817BF">
        <w:tc>
          <w:tcPr>
            <w:tcW w:w="93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AE5" w:rsidRPr="00687FBA" w:rsidRDefault="00833AE5" w:rsidP="00687FBA">
            <w:pPr>
              <w:snapToGrid w:val="0"/>
            </w:pPr>
            <w:r w:rsidRPr="00687FBA">
              <w:rPr>
                <w:b/>
              </w:rPr>
              <w:t>Безопасность жизнедеятельности</w:t>
            </w:r>
          </w:p>
        </w:tc>
      </w:tr>
      <w:tr w:rsidR="00833AE5" w:rsidRPr="00687FBA" w:rsidTr="00D817BF">
        <w:tc>
          <w:tcPr>
            <w:tcW w:w="93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AE5" w:rsidRPr="00687FBA" w:rsidRDefault="00833AE5" w:rsidP="00687FBA">
            <w:pPr>
              <w:snapToGrid w:val="0"/>
              <w:rPr>
                <w:b/>
              </w:rPr>
            </w:pPr>
          </w:p>
        </w:tc>
      </w:tr>
      <w:tr w:rsidR="00D817BF" w:rsidRPr="00687FBA" w:rsidTr="005076D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17BF" w:rsidRPr="00687FBA" w:rsidRDefault="00D817BF" w:rsidP="00687FBA">
            <w:pPr>
              <w:snapToGrid w:val="0"/>
            </w:pPr>
            <w:r w:rsidRPr="00687FBA">
              <w:t>1</w:t>
            </w:r>
          </w:p>
        </w:tc>
        <w:tc>
          <w:tcPr>
            <w:tcW w:w="4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17BF" w:rsidRPr="00687FBA" w:rsidRDefault="00D817BF" w:rsidP="00687FBA">
            <w:pPr>
              <w:rPr>
                <w:b/>
              </w:rPr>
            </w:pPr>
            <w:r w:rsidRPr="00687FBA">
              <w:rPr>
                <w:b/>
              </w:rPr>
              <w:t>Наборы картинок:</w:t>
            </w:r>
          </w:p>
          <w:p w:rsidR="00D817BF" w:rsidRPr="00687FBA" w:rsidRDefault="00D817BF" w:rsidP="00687FBA">
            <w:pPr>
              <w:rPr>
                <w:b/>
              </w:rPr>
            </w:pPr>
          </w:p>
          <w:p w:rsidR="00D817BF" w:rsidRPr="00687FBA" w:rsidRDefault="00D817BF" w:rsidP="00687FBA"/>
          <w:p w:rsidR="00D817BF" w:rsidRPr="00687FBA" w:rsidRDefault="00D817BF" w:rsidP="00687FBA"/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0AE" w:rsidRPr="00687FBA" w:rsidRDefault="007540AE" w:rsidP="00687FBA">
            <w:r w:rsidRPr="00687FBA">
              <w:t>Детям о правилах пожарной безопасности;</w:t>
            </w:r>
          </w:p>
          <w:p w:rsidR="007540AE" w:rsidRPr="00687FBA" w:rsidRDefault="007540AE" w:rsidP="00687FBA">
            <w:r w:rsidRPr="00687FBA">
              <w:t>Пожар;</w:t>
            </w:r>
          </w:p>
          <w:p w:rsidR="007540AE" w:rsidRPr="00687FBA" w:rsidRDefault="007540AE" w:rsidP="00687FBA">
            <w:r w:rsidRPr="00687FBA">
              <w:t>Основы безопасности детей дошкольного возраста;</w:t>
            </w:r>
          </w:p>
          <w:p w:rsidR="007540AE" w:rsidRPr="00687FBA" w:rsidRDefault="007540AE" w:rsidP="00687FBA">
            <w:r w:rsidRPr="00687FBA">
              <w:t>Малышам о пожарной безопасности»</w:t>
            </w:r>
          </w:p>
          <w:p w:rsidR="007540AE" w:rsidRPr="00687FBA" w:rsidRDefault="007540AE" w:rsidP="00687FBA">
            <w:r w:rsidRPr="00687FBA">
              <w:t>Дорожные знаки;</w:t>
            </w:r>
          </w:p>
          <w:p w:rsidR="00D817BF" w:rsidRPr="00687FBA" w:rsidRDefault="007540AE" w:rsidP="00687FBA">
            <w:r w:rsidRPr="00687FBA">
              <w:t>Правила дорожного движения.</w:t>
            </w:r>
          </w:p>
        </w:tc>
      </w:tr>
    </w:tbl>
    <w:p w:rsidR="00833AE5" w:rsidRPr="00687FBA" w:rsidRDefault="00833AE5" w:rsidP="00687FBA">
      <w:pPr>
        <w:rPr>
          <w:b/>
        </w:rPr>
      </w:pPr>
    </w:p>
    <w:p w:rsidR="00833AE5" w:rsidRPr="00687FBA" w:rsidRDefault="00833AE5" w:rsidP="00687FBA">
      <w:pPr>
        <w:jc w:val="center"/>
        <w:rPr>
          <w:b/>
        </w:rPr>
      </w:pPr>
      <w:r w:rsidRPr="00687FBA">
        <w:rPr>
          <w:b/>
        </w:rPr>
        <w:t>6. КАРТОТЕКА МЕДИАМАТЕРИАЛОВ МЕТОДИЧЕСКОГО КАБИНЕТА</w:t>
      </w:r>
    </w:p>
    <w:p w:rsidR="00833AE5" w:rsidRPr="00687FBA" w:rsidRDefault="00833AE5" w:rsidP="00687FBA"/>
    <w:tbl>
      <w:tblPr>
        <w:tblW w:w="10825" w:type="dxa"/>
        <w:jc w:val="center"/>
        <w:tblInd w:w="-1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15"/>
        <w:gridCol w:w="9410"/>
      </w:tblGrid>
      <w:tr w:rsidR="00833AE5" w:rsidRPr="00687FBA" w:rsidTr="00D122E3">
        <w:trPr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AE5" w:rsidRPr="00687FBA" w:rsidRDefault="00833AE5" w:rsidP="00687FBA">
            <w:r w:rsidRPr="00687FBA">
              <w:t>№ диска</w:t>
            </w:r>
          </w:p>
        </w:tc>
        <w:tc>
          <w:tcPr>
            <w:tcW w:w="9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AE5" w:rsidRPr="00687FBA" w:rsidRDefault="00833AE5" w:rsidP="00687FBA">
            <w:r w:rsidRPr="00687FBA">
              <w:t>Содержание диска</w:t>
            </w:r>
          </w:p>
        </w:tc>
      </w:tr>
      <w:tr w:rsidR="00833AE5" w:rsidRPr="00687FBA" w:rsidTr="00D122E3">
        <w:trPr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AE5" w:rsidRPr="00687FBA" w:rsidRDefault="00833AE5" w:rsidP="00687FBA">
            <w:pPr>
              <w:rPr>
                <w:b/>
              </w:rPr>
            </w:pPr>
            <w:r w:rsidRPr="00687FBA">
              <w:rPr>
                <w:b/>
              </w:rPr>
              <w:t>1.</w:t>
            </w:r>
          </w:p>
        </w:tc>
        <w:tc>
          <w:tcPr>
            <w:tcW w:w="9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AE5" w:rsidRPr="00687FBA" w:rsidRDefault="00833AE5" w:rsidP="00687FBA">
            <w:pPr>
              <w:rPr>
                <w:b/>
              </w:rPr>
            </w:pPr>
            <w:r w:rsidRPr="00687FBA">
              <w:rPr>
                <w:b/>
              </w:rPr>
              <w:t>ДОКУМЕНТЫ:</w:t>
            </w:r>
          </w:p>
          <w:p w:rsidR="00833AE5" w:rsidRPr="00687FBA" w:rsidRDefault="00833AE5" w:rsidP="00475E2D">
            <w:pPr>
              <w:numPr>
                <w:ilvl w:val="0"/>
                <w:numId w:val="1"/>
              </w:numPr>
            </w:pPr>
            <w:r w:rsidRPr="00687FBA">
              <w:t>Паспорт безопасности ДОУ (схемы, планы)</w:t>
            </w:r>
          </w:p>
          <w:p w:rsidR="00833AE5" w:rsidRPr="00687FBA" w:rsidRDefault="00833AE5" w:rsidP="00475E2D">
            <w:pPr>
              <w:numPr>
                <w:ilvl w:val="0"/>
                <w:numId w:val="1"/>
              </w:numPr>
            </w:pPr>
            <w:r w:rsidRPr="00687FBA">
              <w:lastRenderedPageBreak/>
              <w:t>Материалы по региональному компоненту</w:t>
            </w:r>
          </w:p>
        </w:tc>
      </w:tr>
      <w:tr w:rsidR="00833AE5" w:rsidRPr="00687FBA" w:rsidTr="00D122E3">
        <w:trPr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AE5" w:rsidRPr="00687FBA" w:rsidRDefault="00833AE5" w:rsidP="00687FBA">
            <w:pPr>
              <w:rPr>
                <w:b/>
              </w:rPr>
            </w:pPr>
            <w:r w:rsidRPr="00687FBA">
              <w:rPr>
                <w:b/>
              </w:rPr>
              <w:lastRenderedPageBreak/>
              <w:t>2.</w:t>
            </w:r>
          </w:p>
        </w:tc>
        <w:tc>
          <w:tcPr>
            <w:tcW w:w="9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AE5" w:rsidRPr="00687FBA" w:rsidRDefault="00833AE5" w:rsidP="00687FBA">
            <w:r w:rsidRPr="00687FBA">
              <w:rPr>
                <w:b/>
              </w:rPr>
              <w:t>ВИДЕОРОЛИКИ</w:t>
            </w:r>
            <w:r w:rsidRPr="00687FBA">
              <w:t>:</w:t>
            </w:r>
          </w:p>
          <w:p w:rsidR="00833AE5" w:rsidRPr="00687FBA" w:rsidRDefault="00833AE5" w:rsidP="00475E2D">
            <w:pPr>
              <w:numPr>
                <w:ilvl w:val="0"/>
                <w:numId w:val="2"/>
              </w:numPr>
            </w:pPr>
            <w:r w:rsidRPr="00687FBA">
              <w:t>Виртуальные экскурсии для дошкольников;</w:t>
            </w:r>
          </w:p>
          <w:p w:rsidR="007540AE" w:rsidRPr="00687FBA" w:rsidRDefault="007540AE" w:rsidP="00475E2D">
            <w:pPr>
              <w:numPr>
                <w:ilvl w:val="0"/>
                <w:numId w:val="2"/>
              </w:numPr>
            </w:pPr>
            <w:r w:rsidRPr="00687FBA">
              <w:t>ИКТ игры для дошкольников;</w:t>
            </w:r>
          </w:p>
          <w:p w:rsidR="00833AE5" w:rsidRPr="00687FBA" w:rsidRDefault="00833AE5" w:rsidP="00475E2D">
            <w:pPr>
              <w:numPr>
                <w:ilvl w:val="0"/>
                <w:numId w:val="2"/>
              </w:numPr>
            </w:pPr>
            <w:r w:rsidRPr="00687FBA">
              <w:t xml:space="preserve">Развивающее </w:t>
            </w:r>
            <w:r w:rsidR="007540AE" w:rsidRPr="00687FBA">
              <w:t>ВИДЕО для дошкольников</w:t>
            </w:r>
          </w:p>
          <w:p w:rsidR="00833AE5" w:rsidRPr="00687FBA" w:rsidRDefault="00833AE5" w:rsidP="00687FBA"/>
        </w:tc>
      </w:tr>
      <w:tr w:rsidR="00833AE5" w:rsidRPr="00687FBA" w:rsidTr="00D122E3">
        <w:trPr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AE5" w:rsidRPr="00687FBA" w:rsidRDefault="00833AE5" w:rsidP="00687FBA">
            <w:pPr>
              <w:rPr>
                <w:b/>
              </w:rPr>
            </w:pPr>
            <w:r w:rsidRPr="00687FBA">
              <w:rPr>
                <w:b/>
              </w:rPr>
              <w:t>3.</w:t>
            </w:r>
          </w:p>
        </w:tc>
        <w:tc>
          <w:tcPr>
            <w:tcW w:w="9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AE5" w:rsidRPr="00687FBA" w:rsidRDefault="00833AE5" w:rsidP="00687FBA">
            <w:pPr>
              <w:rPr>
                <w:b/>
              </w:rPr>
            </w:pPr>
            <w:r w:rsidRPr="00687FBA">
              <w:rPr>
                <w:b/>
              </w:rPr>
              <w:t>ПЕРИОДИЧЕСКИЕ ИЗДАНИЯ:</w:t>
            </w:r>
          </w:p>
          <w:p w:rsidR="007540AE" w:rsidRPr="00687FBA" w:rsidRDefault="00833AE5" w:rsidP="00475E2D">
            <w:pPr>
              <w:numPr>
                <w:ilvl w:val="0"/>
                <w:numId w:val="4"/>
              </w:numPr>
            </w:pPr>
            <w:r w:rsidRPr="00687FBA">
              <w:t>Журнал</w:t>
            </w:r>
            <w:r w:rsidR="007540AE" w:rsidRPr="00687FBA">
              <w:t xml:space="preserve"> «Дошкольное образование»</w:t>
            </w:r>
          </w:p>
          <w:p w:rsidR="007540AE" w:rsidRPr="00687FBA" w:rsidRDefault="007540AE" w:rsidP="00687FBA">
            <w:r w:rsidRPr="00687FBA">
              <w:t>2006г  – 12 шт</w:t>
            </w:r>
          </w:p>
          <w:p w:rsidR="007540AE" w:rsidRPr="00687FBA" w:rsidRDefault="007540AE" w:rsidP="00687FBA">
            <w:r w:rsidRPr="00687FBA">
              <w:t>2007г  – 12 шт</w:t>
            </w:r>
          </w:p>
          <w:p w:rsidR="007540AE" w:rsidRPr="00687FBA" w:rsidRDefault="007540AE" w:rsidP="00687FBA">
            <w:r w:rsidRPr="00687FBA">
              <w:t>2008г – 6 шт</w:t>
            </w:r>
          </w:p>
          <w:p w:rsidR="007540AE" w:rsidRPr="00687FBA" w:rsidRDefault="007540AE" w:rsidP="00687FBA">
            <w:r w:rsidRPr="00687FBA">
              <w:t>2013г  – 12 шт</w:t>
            </w:r>
          </w:p>
          <w:p w:rsidR="007540AE" w:rsidRPr="00687FBA" w:rsidRDefault="007540AE" w:rsidP="00687FBA">
            <w:r w:rsidRPr="00687FBA">
              <w:t>2014г – 12 шт</w:t>
            </w:r>
          </w:p>
          <w:p w:rsidR="00833AE5" w:rsidRPr="00687FBA" w:rsidRDefault="007540AE" w:rsidP="00687FBA">
            <w:r w:rsidRPr="00687FBA">
              <w:t>2015г -  12 шт</w:t>
            </w:r>
          </w:p>
          <w:p w:rsidR="007540AE" w:rsidRPr="00687FBA" w:rsidRDefault="007540AE" w:rsidP="00475E2D">
            <w:pPr>
              <w:pStyle w:val="af7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687FBA">
              <w:rPr>
                <w:rFonts w:ascii="Times New Roman" w:hAnsi="Times New Roman"/>
                <w:sz w:val="24"/>
                <w:szCs w:val="24"/>
              </w:rPr>
              <w:t>«Справочник старшего воспитателя»</w:t>
            </w:r>
          </w:p>
          <w:p w:rsidR="007540AE" w:rsidRPr="00687FBA" w:rsidRDefault="007540AE" w:rsidP="00687FBA">
            <w:r w:rsidRPr="00687FBA">
              <w:t>2011г -  12 шт</w:t>
            </w:r>
          </w:p>
          <w:p w:rsidR="007540AE" w:rsidRPr="00687FBA" w:rsidRDefault="007540AE" w:rsidP="00687FBA">
            <w:r w:rsidRPr="00687FBA">
              <w:t>2012г – 12 шт</w:t>
            </w:r>
          </w:p>
          <w:p w:rsidR="007540AE" w:rsidRPr="00687FBA" w:rsidRDefault="007540AE" w:rsidP="00475E2D">
            <w:pPr>
              <w:pStyle w:val="af7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687FBA">
              <w:rPr>
                <w:rFonts w:ascii="Times New Roman" w:hAnsi="Times New Roman"/>
                <w:sz w:val="24"/>
                <w:szCs w:val="24"/>
              </w:rPr>
              <w:t>Журнал «Справочник руководителя»</w:t>
            </w:r>
          </w:p>
          <w:p w:rsidR="007540AE" w:rsidRPr="00687FBA" w:rsidRDefault="007540AE" w:rsidP="00687FBA">
            <w:r w:rsidRPr="00687FBA">
              <w:t>2015г – 12 шт.</w:t>
            </w:r>
          </w:p>
          <w:p w:rsidR="00833AE5" w:rsidRPr="00687FBA" w:rsidRDefault="00833AE5" w:rsidP="00687FBA">
            <w:pPr>
              <w:ind w:left="720"/>
            </w:pPr>
          </w:p>
          <w:p w:rsidR="00833AE5" w:rsidRPr="00687FBA" w:rsidRDefault="00833AE5" w:rsidP="00687FBA">
            <w:pPr>
              <w:ind w:left="720"/>
            </w:pPr>
          </w:p>
        </w:tc>
      </w:tr>
      <w:tr w:rsidR="00833AE5" w:rsidRPr="00687FBA" w:rsidTr="00D122E3">
        <w:trPr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AE5" w:rsidRPr="00687FBA" w:rsidRDefault="00833AE5" w:rsidP="00D122E3">
            <w:pPr>
              <w:jc w:val="center"/>
              <w:rPr>
                <w:b/>
              </w:rPr>
            </w:pPr>
            <w:r w:rsidRPr="00687FBA">
              <w:rPr>
                <w:b/>
              </w:rPr>
              <w:t>4.</w:t>
            </w:r>
          </w:p>
        </w:tc>
        <w:tc>
          <w:tcPr>
            <w:tcW w:w="9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AE5" w:rsidRPr="00687FBA" w:rsidRDefault="00833AE5" w:rsidP="00D122E3">
            <w:pPr>
              <w:rPr>
                <w:b/>
              </w:rPr>
            </w:pPr>
            <w:r w:rsidRPr="00687FBA">
              <w:t xml:space="preserve"> </w:t>
            </w:r>
            <w:r w:rsidRPr="00687FBA">
              <w:rPr>
                <w:b/>
              </w:rPr>
              <w:t>МУЗЫКА:</w:t>
            </w:r>
          </w:p>
          <w:p w:rsidR="00833AE5" w:rsidRPr="00687FBA" w:rsidRDefault="007540AE" w:rsidP="00475E2D">
            <w:pPr>
              <w:numPr>
                <w:ilvl w:val="0"/>
                <w:numId w:val="3"/>
              </w:numPr>
            </w:pPr>
            <w:r w:rsidRPr="00687FBA">
              <w:t xml:space="preserve">АУДИО сопровождение ООД </w:t>
            </w:r>
            <w:r w:rsidR="00833AE5" w:rsidRPr="00687FBA">
              <w:t>;</w:t>
            </w:r>
          </w:p>
          <w:p w:rsidR="00833AE5" w:rsidRPr="00687FBA" w:rsidRDefault="00833AE5" w:rsidP="00475E2D">
            <w:pPr>
              <w:numPr>
                <w:ilvl w:val="0"/>
                <w:numId w:val="3"/>
              </w:numPr>
            </w:pPr>
            <w:r w:rsidRPr="00687FBA">
              <w:t>Волшебные голоса природы;</w:t>
            </w:r>
          </w:p>
          <w:p w:rsidR="00833AE5" w:rsidRPr="00687FBA" w:rsidRDefault="00833AE5" w:rsidP="00475E2D">
            <w:pPr>
              <w:numPr>
                <w:ilvl w:val="0"/>
                <w:numId w:val="3"/>
              </w:numPr>
            </w:pPr>
            <w:r w:rsidRPr="00687FBA">
              <w:t>Музыка для ритмики;</w:t>
            </w:r>
          </w:p>
          <w:p w:rsidR="00833AE5" w:rsidRPr="00687FBA" w:rsidRDefault="007540AE" w:rsidP="00475E2D">
            <w:pPr>
              <w:numPr>
                <w:ilvl w:val="0"/>
                <w:numId w:val="3"/>
              </w:numPr>
            </w:pPr>
            <w:r w:rsidRPr="00687FBA">
              <w:t>Детские песенки</w:t>
            </w:r>
            <w:r w:rsidR="00833AE5" w:rsidRPr="00687FBA">
              <w:t>;</w:t>
            </w:r>
          </w:p>
          <w:p w:rsidR="00833AE5" w:rsidRPr="00687FBA" w:rsidRDefault="007540AE" w:rsidP="00475E2D">
            <w:pPr>
              <w:numPr>
                <w:ilvl w:val="0"/>
                <w:numId w:val="3"/>
              </w:numPr>
            </w:pPr>
            <w:r w:rsidRPr="00687FBA">
              <w:t>Фоновая музыка</w:t>
            </w:r>
            <w:r w:rsidR="00C9131A" w:rsidRPr="00687FBA">
              <w:t>;</w:t>
            </w:r>
          </w:p>
          <w:p w:rsidR="007540AE" w:rsidRPr="00687FBA" w:rsidRDefault="007540AE" w:rsidP="00475E2D">
            <w:pPr>
              <w:numPr>
                <w:ilvl w:val="0"/>
                <w:numId w:val="3"/>
              </w:numPr>
            </w:pPr>
            <w:r w:rsidRPr="00687FBA">
              <w:t>Музыка для подвижных игр</w:t>
            </w:r>
          </w:p>
        </w:tc>
      </w:tr>
      <w:tr w:rsidR="00833AE5" w:rsidRPr="00687FBA" w:rsidTr="00D122E3">
        <w:trPr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AE5" w:rsidRPr="00687FBA" w:rsidRDefault="00833AE5" w:rsidP="00D122E3">
            <w:pPr>
              <w:jc w:val="center"/>
              <w:rPr>
                <w:b/>
              </w:rPr>
            </w:pPr>
            <w:r w:rsidRPr="00687FBA">
              <w:rPr>
                <w:b/>
              </w:rPr>
              <w:t>5.</w:t>
            </w:r>
          </w:p>
        </w:tc>
        <w:tc>
          <w:tcPr>
            <w:tcW w:w="9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AE5" w:rsidRPr="00687FBA" w:rsidRDefault="00C9131A" w:rsidP="00D122E3">
            <w:pPr>
              <w:rPr>
                <w:b/>
              </w:rPr>
            </w:pPr>
            <w:r w:rsidRPr="00687FBA">
              <w:rPr>
                <w:b/>
              </w:rPr>
              <w:t>ФОТОМАТЕРИАЛЫ,  ПРЕЗЕНТАЦИИ</w:t>
            </w:r>
          </w:p>
          <w:p w:rsidR="00833AE5" w:rsidRPr="00687FBA" w:rsidRDefault="00833AE5" w:rsidP="00C9131A"/>
        </w:tc>
      </w:tr>
      <w:tr w:rsidR="00833AE5" w:rsidRPr="00687FBA" w:rsidTr="00D122E3">
        <w:trPr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AE5" w:rsidRPr="00687FBA" w:rsidRDefault="00C9131A" w:rsidP="00D122E3">
            <w:pPr>
              <w:jc w:val="center"/>
              <w:rPr>
                <w:b/>
              </w:rPr>
            </w:pPr>
            <w:r w:rsidRPr="00687FBA">
              <w:rPr>
                <w:b/>
              </w:rPr>
              <w:t>6</w:t>
            </w:r>
            <w:r w:rsidR="00833AE5" w:rsidRPr="00687FBA">
              <w:rPr>
                <w:b/>
              </w:rPr>
              <w:t>.</w:t>
            </w:r>
          </w:p>
        </w:tc>
        <w:tc>
          <w:tcPr>
            <w:tcW w:w="9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AE5" w:rsidRPr="00687FBA" w:rsidRDefault="00833AE5" w:rsidP="00D122E3">
            <w:r w:rsidRPr="00687FBA">
              <w:rPr>
                <w:b/>
              </w:rPr>
              <w:t xml:space="preserve">ПРОЕКТНАЯ ДЕЯТЕЛЬНОСТЬ ПЕДАГОГОВ </w:t>
            </w:r>
          </w:p>
          <w:p w:rsidR="00833AE5" w:rsidRPr="00687FBA" w:rsidRDefault="00833AE5" w:rsidP="00D122E3"/>
        </w:tc>
      </w:tr>
    </w:tbl>
    <w:p w:rsidR="00833AE5" w:rsidRPr="00687FBA" w:rsidRDefault="00833AE5" w:rsidP="00C9131A">
      <w:pPr>
        <w:rPr>
          <w:b/>
        </w:rPr>
      </w:pPr>
    </w:p>
    <w:p w:rsidR="00833AE5" w:rsidRPr="00687FBA" w:rsidRDefault="00833AE5" w:rsidP="00833AE5">
      <w:pPr>
        <w:jc w:val="center"/>
        <w:rPr>
          <w:b/>
        </w:rPr>
      </w:pPr>
    </w:p>
    <w:p w:rsidR="00833AE5" w:rsidRPr="00687FBA" w:rsidRDefault="00833AE5" w:rsidP="00833AE5">
      <w:pPr>
        <w:jc w:val="center"/>
        <w:rPr>
          <w:b/>
        </w:rPr>
      </w:pPr>
      <w:r w:rsidRPr="00687FBA">
        <w:rPr>
          <w:b/>
        </w:rPr>
        <w:t xml:space="preserve">8. НОМЕНКЛАТУРА ДЕЛ </w:t>
      </w:r>
    </w:p>
    <w:p w:rsidR="00833AE5" w:rsidRPr="00687FBA" w:rsidRDefault="00833AE5" w:rsidP="00833AE5">
      <w:pPr>
        <w:jc w:val="center"/>
        <w:rPr>
          <w:b/>
        </w:rPr>
      </w:pPr>
      <w:r w:rsidRPr="00687FBA">
        <w:rPr>
          <w:b/>
        </w:rPr>
        <w:t>(методический кабинет)</w:t>
      </w:r>
    </w:p>
    <w:p w:rsidR="00833AE5" w:rsidRPr="00687FBA" w:rsidRDefault="00833AE5" w:rsidP="00833AE5">
      <w:pPr>
        <w:jc w:val="center"/>
        <w:rPr>
          <w:b/>
        </w:rPr>
      </w:pPr>
    </w:p>
    <w:tbl>
      <w:tblPr>
        <w:tblW w:w="0" w:type="auto"/>
        <w:jc w:val="center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21"/>
        <w:gridCol w:w="4742"/>
        <w:gridCol w:w="2292"/>
      </w:tblGrid>
      <w:tr w:rsidR="00C9131A" w:rsidRPr="00687FBA" w:rsidTr="00D122E3">
        <w:trPr>
          <w:jc w:val="center"/>
        </w:trPr>
        <w:tc>
          <w:tcPr>
            <w:tcW w:w="1421" w:type="dxa"/>
          </w:tcPr>
          <w:p w:rsidR="00C9131A" w:rsidRPr="00687FBA" w:rsidRDefault="00C9131A" w:rsidP="00D122E3">
            <w:pPr>
              <w:jc w:val="center"/>
            </w:pPr>
            <w:r w:rsidRPr="00687FBA">
              <w:t>Индекс дела</w:t>
            </w:r>
          </w:p>
        </w:tc>
        <w:tc>
          <w:tcPr>
            <w:tcW w:w="4742" w:type="dxa"/>
          </w:tcPr>
          <w:p w:rsidR="00C9131A" w:rsidRPr="00687FBA" w:rsidRDefault="00C9131A" w:rsidP="00D122E3">
            <w:pPr>
              <w:jc w:val="center"/>
            </w:pPr>
            <w:r w:rsidRPr="00687FBA">
              <w:t>Наименование дела</w:t>
            </w:r>
          </w:p>
        </w:tc>
        <w:tc>
          <w:tcPr>
            <w:tcW w:w="2292" w:type="dxa"/>
          </w:tcPr>
          <w:p w:rsidR="00C9131A" w:rsidRPr="00687FBA" w:rsidRDefault="00C9131A" w:rsidP="00D122E3">
            <w:pPr>
              <w:jc w:val="center"/>
            </w:pPr>
            <w:r w:rsidRPr="00687FBA">
              <w:t>Срок хранения документа</w:t>
            </w:r>
          </w:p>
        </w:tc>
      </w:tr>
      <w:tr w:rsidR="00C9131A" w:rsidRPr="00687FBA" w:rsidTr="00D122E3">
        <w:trPr>
          <w:jc w:val="center"/>
        </w:trPr>
        <w:tc>
          <w:tcPr>
            <w:tcW w:w="1421" w:type="dxa"/>
          </w:tcPr>
          <w:p w:rsidR="00C9131A" w:rsidRPr="00687FBA" w:rsidRDefault="00C9131A" w:rsidP="00D122E3">
            <w:r w:rsidRPr="00687FBA">
              <w:t>02-01</w:t>
            </w:r>
          </w:p>
        </w:tc>
        <w:tc>
          <w:tcPr>
            <w:tcW w:w="4742" w:type="dxa"/>
          </w:tcPr>
          <w:p w:rsidR="00C9131A" w:rsidRPr="00687FBA" w:rsidRDefault="00C9131A" w:rsidP="002B4695">
            <w:r w:rsidRPr="00687FBA">
              <w:t xml:space="preserve">Годовой план работы </w:t>
            </w:r>
          </w:p>
        </w:tc>
        <w:tc>
          <w:tcPr>
            <w:tcW w:w="2292" w:type="dxa"/>
          </w:tcPr>
          <w:p w:rsidR="00C9131A" w:rsidRPr="00687FBA" w:rsidRDefault="00C9131A" w:rsidP="00C9131A">
            <w:pPr>
              <w:jc w:val="center"/>
            </w:pPr>
            <w:r w:rsidRPr="00687FBA">
              <w:t>5 лет</w:t>
            </w:r>
          </w:p>
        </w:tc>
      </w:tr>
      <w:tr w:rsidR="00C9131A" w:rsidRPr="00687FBA" w:rsidTr="00D122E3">
        <w:trPr>
          <w:jc w:val="center"/>
        </w:trPr>
        <w:tc>
          <w:tcPr>
            <w:tcW w:w="1421" w:type="dxa"/>
          </w:tcPr>
          <w:p w:rsidR="00C9131A" w:rsidRPr="00687FBA" w:rsidRDefault="00C9131A" w:rsidP="00D122E3">
            <w:r w:rsidRPr="00687FBA">
              <w:t>02-02</w:t>
            </w:r>
          </w:p>
        </w:tc>
        <w:tc>
          <w:tcPr>
            <w:tcW w:w="4742" w:type="dxa"/>
          </w:tcPr>
          <w:p w:rsidR="00C9131A" w:rsidRPr="00687FBA" w:rsidRDefault="002B4695" w:rsidP="002B4695">
            <w:r w:rsidRPr="00687FBA">
              <w:t xml:space="preserve">Протоколы заседаний педагогического совета </w:t>
            </w:r>
          </w:p>
        </w:tc>
        <w:tc>
          <w:tcPr>
            <w:tcW w:w="2292" w:type="dxa"/>
          </w:tcPr>
          <w:p w:rsidR="00C9131A" w:rsidRPr="00687FBA" w:rsidRDefault="00C9131A" w:rsidP="00C9131A">
            <w:pPr>
              <w:jc w:val="center"/>
            </w:pPr>
            <w:r w:rsidRPr="00687FBA">
              <w:t>5 лет</w:t>
            </w:r>
          </w:p>
        </w:tc>
      </w:tr>
      <w:tr w:rsidR="00C9131A" w:rsidRPr="00687FBA" w:rsidTr="00D122E3">
        <w:trPr>
          <w:jc w:val="center"/>
        </w:trPr>
        <w:tc>
          <w:tcPr>
            <w:tcW w:w="1421" w:type="dxa"/>
          </w:tcPr>
          <w:p w:rsidR="00C9131A" w:rsidRPr="00687FBA" w:rsidRDefault="00C9131A" w:rsidP="00D122E3">
            <w:r w:rsidRPr="00687FBA">
              <w:t>02-03</w:t>
            </w:r>
          </w:p>
        </w:tc>
        <w:tc>
          <w:tcPr>
            <w:tcW w:w="4742" w:type="dxa"/>
          </w:tcPr>
          <w:p w:rsidR="00C9131A" w:rsidRPr="00687FBA" w:rsidRDefault="00C9131A" w:rsidP="00D122E3">
            <w:r w:rsidRPr="00687FBA">
              <w:t>Материалы по аттестации педагогов</w:t>
            </w:r>
          </w:p>
        </w:tc>
        <w:tc>
          <w:tcPr>
            <w:tcW w:w="2292" w:type="dxa"/>
          </w:tcPr>
          <w:p w:rsidR="00C9131A" w:rsidRPr="00687FBA" w:rsidRDefault="00C9131A" w:rsidP="002B4695">
            <w:pPr>
              <w:jc w:val="center"/>
            </w:pPr>
            <w:r w:rsidRPr="00687FBA">
              <w:t>постоянно</w:t>
            </w:r>
          </w:p>
        </w:tc>
      </w:tr>
      <w:tr w:rsidR="00C9131A" w:rsidRPr="00687FBA" w:rsidTr="00D122E3">
        <w:trPr>
          <w:jc w:val="center"/>
        </w:trPr>
        <w:tc>
          <w:tcPr>
            <w:tcW w:w="1421" w:type="dxa"/>
          </w:tcPr>
          <w:p w:rsidR="00C9131A" w:rsidRPr="00687FBA" w:rsidRDefault="00C9131A" w:rsidP="00D122E3">
            <w:r w:rsidRPr="00687FBA">
              <w:t>02-04</w:t>
            </w:r>
          </w:p>
        </w:tc>
        <w:tc>
          <w:tcPr>
            <w:tcW w:w="4742" w:type="dxa"/>
          </w:tcPr>
          <w:p w:rsidR="00C9131A" w:rsidRPr="00687FBA" w:rsidRDefault="002B4695" w:rsidP="002B4695">
            <w:r w:rsidRPr="00687FBA">
              <w:t xml:space="preserve">Консультации для педагогов </w:t>
            </w:r>
          </w:p>
        </w:tc>
        <w:tc>
          <w:tcPr>
            <w:tcW w:w="2292" w:type="dxa"/>
          </w:tcPr>
          <w:p w:rsidR="00C9131A" w:rsidRPr="00687FBA" w:rsidRDefault="002B4695" w:rsidP="002B4695">
            <w:pPr>
              <w:jc w:val="center"/>
            </w:pPr>
            <w:r w:rsidRPr="00687FBA">
              <w:t>3 года</w:t>
            </w:r>
          </w:p>
        </w:tc>
      </w:tr>
      <w:tr w:rsidR="00C9131A" w:rsidRPr="00687FBA" w:rsidTr="00D122E3">
        <w:trPr>
          <w:jc w:val="center"/>
        </w:trPr>
        <w:tc>
          <w:tcPr>
            <w:tcW w:w="1421" w:type="dxa"/>
          </w:tcPr>
          <w:p w:rsidR="00C9131A" w:rsidRPr="00687FBA" w:rsidRDefault="002B4695" w:rsidP="00D122E3">
            <w:r w:rsidRPr="00687FBA">
              <w:t xml:space="preserve">02- </w:t>
            </w:r>
            <w:r w:rsidR="00C9131A" w:rsidRPr="00687FBA">
              <w:t>05</w:t>
            </w:r>
          </w:p>
        </w:tc>
        <w:tc>
          <w:tcPr>
            <w:tcW w:w="4742" w:type="dxa"/>
          </w:tcPr>
          <w:p w:rsidR="002B4695" w:rsidRPr="00687FBA" w:rsidRDefault="002B4695" w:rsidP="00D122E3">
            <w:r w:rsidRPr="00687FBA">
              <w:t>Материалы тематического контроля</w:t>
            </w:r>
          </w:p>
          <w:p w:rsidR="00C9131A" w:rsidRPr="00687FBA" w:rsidRDefault="00C9131A" w:rsidP="00D122E3"/>
        </w:tc>
        <w:tc>
          <w:tcPr>
            <w:tcW w:w="2292" w:type="dxa"/>
          </w:tcPr>
          <w:p w:rsidR="00C9131A" w:rsidRPr="00687FBA" w:rsidRDefault="002B4695" w:rsidP="002B4695">
            <w:pPr>
              <w:jc w:val="center"/>
            </w:pPr>
            <w:r w:rsidRPr="00687FBA">
              <w:t>5</w:t>
            </w:r>
            <w:r w:rsidR="00C9131A" w:rsidRPr="00687FBA">
              <w:t xml:space="preserve"> </w:t>
            </w:r>
            <w:r w:rsidRPr="00687FBA">
              <w:t>лет</w:t>
            </w:r>
          </w:p>
        </w:tc>
      </w:tr>
      <w:tr w:rsidR="00C9131A" w:rsidRPr="00687FBA" w:rsidTr="00D122E3">
        <w:trPr>
          <w:jc w:val="center"/>
        </w:trPr>
        <w:tc>
          <w:tcPr>
            <w:tcW w:w="1421" w:type="dxa"/>
          </w:tcPr>
          <w:p w:rsidR="00C9131A" w:rsidRPr="00687FBA" w:rsidRDefault="002B4695" w:rsidP="00D122E3">
            <w:r w:rsidRPr="00687FBA">
              <w:t>02-</w:t>
            </w:r>
            <w:r w:rsidR="00C9131A" w:rsidRPr="00687FBA">
              <w:t>06</w:t>
            </w:r>
          </w:p>
        </w:tc>
        <w:tc>
          <w:tcPr>
            <w:tcW w:w="4742" w:type="dxa"/>
          </w:tcPr>
          <w:p w:rsidR="002B4695" w:rsidRPr="00687FBA" w:rsidRDefault="002B4695" w:rsidP="00D122E3">
            <w:r w:rsidRPr="00687FBA">
              <w:t>План работы с родителями</w:t>
            </w:r>
          </w:p>
          <w:p w:rsidR="00C9131A" w:rsidRPr="00687FBA" w:rsidRDefault="00C9131A" w:rsidP="00D122E3"/>
        </w:tc>
        <w:tc>
          <w:tcPr>
            <w:tcW w:w="2292" w:type="dxa"/>
          </w:tcPr>
          <w:p w:rsidR="00C9131A" w:rsidRPr="00687FBA" w:rsidRDefault="002B4695" w:rsidP="002B4695">
            <w:pPr>
              <w:jc w:val="center"/>
            </w:pPr>
            <w:r w:rsidRPr="00687FBA">
              <w:t>5</w:t>
            </w:r>
            <w:r w:rsidR="00C9131A" w:rsidRPr="00687FBA">
              <w:t xml:space="preserve"> </w:t>
            </w:r>
            <w:r w:rsidRPr="00687FBA">
              <w:t>лет</w:t>
            </w:r>
          </w:p>
        </w:tc>
      </w:tr>
      <w:tr w:rsidR="00C9131A" w:rsidRPr="00687FBA" w:rsidTr="00D122E3">
        <w:trPr>
          <w:jc w:val="center"/>
        </w:trPr>
        <w:tc>
          <w:tcPr>
            <w:tcW w:w="1421" w:type="dxa"/>
          </w:tcPr>
          <w:p w:rsidR="00C9131A" w:rsidRPr="00687FBA" w:rsidRDefault="002B4695" w:rsidP="00D122E3">
            <w:r w:rsidRPr="00687FBA">
              <w:t>02-</w:t>
            </w:r>
            <w:r w:rsidR="00C9131A" w:rsidRPr="00687FBA">
              <w:t>07</w:t>
            </w:r>
          </w:p>
        </w:tc>
        <w:tc>
          <w:tcPr>
            <w:tcW w:w="4742" w:type="dxa"/>
          </w:tcPr>
          <w:p w:rsidR="00C9131A" w:rsidRPr="00687FBA" w:rsidRDefault="002B4695" w:rsidP="00D122E3">
            <w:r w:rsidRPr="00687FBA">
              <w:t>Материалы контроля (оперативный, годовой, справки)</w:t>
            </w:r>
          </w:p>
        </w:tc>
        <w:tc>
          <w:tcPr>
            <w:tcW w:w="2292" w:type="dxa"/>
          </w:tcPr>
          <w:p w:rsidR="00C9131A" w:rsidRPr="00687FBA" w:rsidRDefault="00C9131A" w:rsidP="002B4695">
            <w:pPr>
              <w:jc w:val="center"/>
            </w:pPr>
            <w:r w:rsidRPr="00687FBA">
              <w:t>5 лет</w:t>
            </w:r>
          </w:p>
        </w:tc>
      </w:tr>
      <w:tr w:rsidR="00C9131A" w:rsidRPr="00687FBA" w:rsidTr="00D122E3">
        <w:trPr>
          <w:jc w:val="center"/>
        </w:trPr>
        <w:tc>
          <w:tcPr>
            <w:tcW w:w="1421" w:type="dxa"/>
          </w:tcPr>
          <w:p w:rsidR="00C9131A" w:rsidRPr="00687FBA" w:rsidRDefault="002B4695" w:rsidP="00D122E3">
            <w:r w:rsidRPr="00687FBA">
              <w:lastRenderedPageBreak/>
              <w:t>02-</w:t>
            </w:r>
            <w:r w:rsidR="00C9131A" w:rsidRPr="00687FBA">
              <w:t>08</w:t>
            </w:r>
          </w:p>
        </w:tc>
        <w:tc>
          <w:tcPr>
            <w:tcW w:w="4742" w:type="dxa"/>
          </w:tcPr>
          <w:p w:rsidR="00C9131A" w:rsidRPr="00687FBA" w:rsidRDefault="002B4695" w:rsidP="00D122E3">
            <w:r w:rsidRPr="00687FBA">
              <w:t>Банк данных о педагогических работниках</w:t>
            </w:r>
          </w:p>
        </w:tc>
        <w:tc>
          <w:tcPr>
            <w:tcW w:w="2292" w:type="dxa"/>
          </w:tcPr>
          <w:p w:rsidR="00C9131A" w:rsidRPr="00687FBA" w:rsidRDefault="002B4695" w:rsidP="002B4695">
            <w:pPr>
              <w:jc w:val="center"/>
            </w:pPr>
            <w:r w:rsidRPr="00687FBA">
              <w:t>1 год</w:t>
            </w:r>
          </w:p>
        </w:tc>
      </w:tr>
      <w:tr w:rsidR="00C9131A" w:rsidRPr="00687FBA" w:rsidTr="00D122E3">
        <w:trPr>
          <w:jc w:val="center"/>
        </w:trPr>
        <w:tc>
          <w:tcPr>
            <w:tcW w:w="1421" w:type="dxa"/>
          </w:tcPr>
          <w:p w:rsidR="00C9131A" w:rsidRPr="00687FBA" w:rsidRDefault="002B4695" w:rsidP="00D122E3">
            <w:r w:rsidRPr="00687FBA">
              <w:t>02-</w:t>
            </w:r>
            <w:r w:rsidR="00C9131A" w:rsidRPr="00687FBA">
              <w:t>09</w:t>
            </w:r>
          </w:p>
        </w:tc>
        <w:tc>
          <w:tcPr>
            <w:tcW w:w="4742" w:type="dxa"/>
          </w:tcPr>
          <w:p w:rsidR="002B4695" w:rsidRPr="00687FBA" w:rsidRDefault="002B4695" w:rsidP="00D122E3">
            <w:r w:rsidRPr="00687FBA">
              <w:t xml:space="preserve">Основная образовательная программа, </w:t>
            </w:r>
          </w:p>
          <w:p w:rsidR="00C9131A" w:rsidRPr="00687FBA" w:rsidRDefault="002B4695" w:rsidP="00D122E3">
            <w:r w:rsidRPr="00687FBA">
              <w:t>Адаптированная основная образовательная программа</w:t>
            </w:r>
          </w:p>
        </w:tc>
        <w:tc>
          <w:tcPr>
            <w:tcW w:w="2292" w:type="dxa"/>
          </w:tcPr>
          <w:p w:rsidR="00C9131A" w:rsidRPr="00687FBA" w:rsidRDefault="00C9131A" w:rsidP="002B4695">
            <w:pPr>
              <w:jc w:val="center"/>
            </w:pPr>
            <w:r w:rsidRPr="00687FBA">
              <w:t>постоянно</w:t>
            </w:r>
          </w:p>
        </w:tc>
      </w:tr>
      <w:tr w:rsidR="00C9131A" w:rsidRPr="00687FBA" w:rsidTr="00D122E3">
        <w:trPr>
          <w:jc w:val="center"/>
        </w:trPr>
        <w:tc>
          <w:tcPr>
            <w:tcW w:w="1421" w:type="dxa"/>
          </w:tcPr>
          <w:p w:rsidR="00C9131A" w:rsidRPr="00687FBA" w:rsidRDefault="00871C72" w:rsidP="00D122E3">
            <w:r w:rsidRPr="00687FBA">
              <w:t>02-</w:t>
            </w:r>
            <w:r w:rsidR="00C9131A" w:rsidRPr="00687FBA">
              <w:t>10</w:t>
            </w:r>
          </w:p>
        </w:tc>
        <w:tc>
          <w:tcPr>
            <w:tcW w:w="4742" w:type="dxa"/>
          </w:tcPr>
          <w:p w:rsidR="00C9131A" w:rsidRPr="00687FBA" w:rsidRDefault="00871C72" w:rsidP="00D122E3">
            <w:r w:rsidRPr="00687FBA">
              <w:t>Планы воспитательно-образовательной работы воспитателей и специалистов</w:t>
            </w:r>
          </w:p>
        </w:tc>
        <w:tc>
          <w:tcPr>
            <w:tcW w:w="2292" w:type="dxa"/>
          </w:tcPr>
          <w:p w:rsidR="00C9131A" w:rsidRPr="00687FBA" w:rsidRDefault="00871C72" w:rsidP="00871C72">
            <w:pPr>
              <w:jc w:val="center"/>
            </w:pPr>
            <w:r w:rsidRPr="00687FBA">
              <w:t>1 год</w:t>
            </w:r>
          </w:p>
        </w:tc>
      </w:tr>
      <w:tr w:rsidR="00C9131A" w:rsidRPr="00687FBA" w:rsidTr="00D122E3">
        <w:trPr>
          <w:jc w:val="center"/>
        </w:trPr>
        <w:tc>
          <w:tcPr>
            <w:tcW w:w="1421" w:type="dxa"/>
          </w:tcPr>
          <w:p w:rsidR="00C9131A" w:rsidRPr="00687FBA" w:rsidRDefault="00871C72" w:rsidP="00D122E3">
            <w:r w:rsidRPr="00687FBA">
              <w:t>02-</w:t>
            </w:r>
            <w:r w:rsidR="00C9131A" w:rsidRPr="00687FBA">
              <w:t>11</w:t>
            </w:r>
          </w:p>
        </w:tc>
        <w:tc>
          <w:tcPr>
            <w:tcW w:w="4742" w:type="dxa"/>
          </w:tcPr>
          <w:p w:rsidR="00C9131A" w:rsidRPr="00687FBA" w:rsidRDefault="00871C72" w:rsidP="00D122E3">
            <w:r w:rsidRPr="00687FBA">
              <w:t>Расписание занятий учреждения</w:t>
            </w:r>
          </w:p>
        </w:tc>
        <w:tc>
          <w:tcPr>
            <w:tcW w:w="2292" w:type="dxa"/>
          </w:tcPr>
          <w:p w:rsidR="00C9131A" w:rsidRPr="00687FBA" w:rsidRDefault="00871C72" w:rsidP="00871C72">
            <w:pPr>
              <w:jc w:val="center"/>
            </w:pPr>
            <w:r w:rsidRPr="00687FBA">
              <w:t>1 год</w:t>
            </w:r>
          </w:p>
        </w:tc>
      </w:tr>
      <w:tr w:rsidR="00871C72" w:rsidRPr="00687FBA" w:rsidTr="00D122E3">
        <w:trPr>
          <w:jc w:val="center"/>
        </w:trPr>
        <w:tc>
          <w:tcPr>
            <w:tcW w:w="1421" w:type="dxa"/>
          </w:tcPr>
          <w:p w:rsidR="00871C72" w:rsidRPr="00687FBA" w:rsidRDefault="00871C72" w:rsidP="00D122E3">
            <w:r w:rsidRPr="00687FBA">
              <w:t>02-12</w:t>
            </w:r>
          </w:p>
        </w:tc>
        <w:tc>
          <w:tcPr>
            <w:tcW w:w="4742" w:type="dxa"/>
          </w:tcPr>
          <w:p w:rsidR="00871C72" w:rsidRPr="00687FBA" w:rsidRDefault="00871C72" w:rsidP="00D122E3">
            <w:r w:rsidRPr="00687FBA">
              <w:t>План работы с молодыми специалистами</w:t>
            </w:r>
          </w:p>
        </w:tc>
        <w:tc>
          <w:tcPr>
            <w:tcW w:w="2292" w:type="dxa"/>
          </w:tcPr>
          <w:p w:rsidR="00871C72" w:rsidRPr="00687FBA" w:rsidRDefault="00871C72" w:rsidP="00871C72">
            <w:pPr>
              <w:jc w:val="center"/>
            </w:pPr>
            <w:r w:rsidRPr="00687FBA">
              <w:t>3 года</w:t>
            </w:r>
          </w:p>
        </w:tc>
      </w:tr>
      <w:tr w:rsidR="00871C72" w:rsidRPr="00687FBA" w:rsidTr="00D122E3">
        <w:trPr>
          <w:jc w:val="center"/>
        </w:trPr>
        <w:tc>
          <w:tcPr>
            <w:tcW w:w="1421" w:type="dxa"/>
          </w:tcPr>
          <w:p w:rsidR="00871C72" w:rsidRPr="00687FBA" w:rsidRDefault="00871C72" w:rsidP="00D122E3">
            <w:r w:rsidRPr="00687FBA">
              <w:t>02-13</w:t>
            </w:r>
          </w:p>
        </w:tc>
        <w:tc>
          <w:tcPr>
            <w:tcW w:w="4742" w:type="dxa"/>
          </w:tcPr>
          <w:p w:rsidR="00871C72" w:rsidRPr="00687FBA" w:rsidRDefault="00871C72" w:rsidP="00D122E3">
            <w:r w:rsidRPr="00687FBA">
              <w:t>Нормативные документы</w:t>
            </w:r>
          </w:p>
        </w:tc>
        <w:tc>
          <w:tcPr>
            <w:tcW w:w="2292" w:type="dxa"/>
          </w:tcPr>
          <w:p w:rsidR="00871C72" w:rsidRPr="00687FBA" w:rsidRDefault="00871C72" w:rsidP="00871C72">
            <w:pPr>
              <w:jc w:val="center"/>
            </w:pPr>
            <w:r w:rsidRPr="00687FBA">
              <w:t>5 лет</w:t>
            </w:r>
          </w:p>
        </w:tc>
      </w:tr>
      <w:tr w:rsidR="00871C72" w:rsidRPr="00687FBA" w:rsidTr="00D122E3">
        <w:trPr>
          <w:jc w:val="center"/>
        </w:trPr>
        <w:tc>
          <w:tcPr>
            <w:tcW w:w="1421" w:type="dxa"/>
          </w:tcPr>
          <w:p w:rsidR="00871C72" w:rsidRPr="00687FBA" w:rsidRDefault="00871C72" w:rsidP="00D122E3">
            <w:r w:rsidRPr="00687FBA">
              <w:t>02-14</w:t>
            </w:r>
          </w:p>
        </w:tc>
        <w:tc>
          <w:tcPr>
            <w:tcW w:w="4742" w:type="dxa"/>
          </w:tcPr>
          <w:p w:rsidR="00871C72" w:rsidRPr="00687FBA" w:rsidRDefault="00871C72" w:rsidP="00D122E3">
            <w:r w:rsidRPr="00687FBA">
              <w:t>Локальные акты</w:t>
            </w:r>
          </w:p>
        </w:tc>
        <w:tc>
          <w:tcPr>
            <w:tcW w:w="2292" w:type="dxa"/>
          </w:tcPr>
          <w:p w:rsidR="00871C72" w:rsidRPr="00687FBA" w:rsidRDefault="00871C72" w:rsidP="00871C72">
            <w:pPr>
              <w:jc w:val="center"/>
            </w:pPr>
            <w:r w:rsidRPr="00687FBA">
              <w:t>5 лет</w:t>
            </w:r>
          </w:p>
        </w:tc>
      </w:tr>
    </w:tbl>
    <w:p w:rsidR="00833AE5" w:rsidRPr="00687FBA" w:rsidRDefault="00833AE5" w:rsidP="00833AE5">
      <w:pPr>
        <w:rPr>
          <w:b/>
        </w:rPr>
      </w:pPr>
    </w:p>
    <w:p w:rsidR="00833AE5" w:rsidRPr="00687FBA" w:rsidRDefault="00833AE5" w:rsidP="00687FBA">
      <w:pPr>
        <w:jc w:val="center"/>
        <w:rPr>
          <w:b/>
        </w:rPr>
      </w:pPr>
      <w:r w:rsidRPr="00687FBA">
        <w:rPr>
          <w:b/>
        </w:rPr>
        <w:t>9. ЭЛЕКТРОННАЯ   БИБЛИОТЕКА</w:t>
      </w:r>
    </w:p>
    <w:p w:rsidR="00833AE5" w:rsidRPr="00687FBA" w:rsidRDefault="00833AE5" w:rsidP="00833AE5">
      <w:pPr>
        <w:rPr>
          <w:b/>
        </w:rPr>
      </w:pPr>
    </w:p>
    <w:tbl>
      <w:tblPr>
        <w:tblW w:w="850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36"/>
        <w:gridCol w:w="3969"/>
      </w:tblGrid>
      <w:tr w:rsidR="00871C72" w:rsidRPr="00687FBA" w:rsidTr="00687FBA">
        <w:tc>
          <w:tcPr>
            <w:tcW w:w="4536" w:type="dxa"/>
          </w:tcPr>
          <w:p w:rsidR="00871C72" w:rsidRPr="00687FBA" w:rsidRDefault="00871C72" w:rsidP="00D122E3">
            <w:pPr>
              <w:rPr>
                <w:b/>
              </w:rPr>
            </w:pPr>
            <w:r w:rsidRPr="00687FBA">
              <w:rPr>
                <w:b/>
              </w:rPr>
              <w:t xml:space="preserve">Название </w:t>
            </w:r>
          </w:p>
        </w:tc>
        <w:tc>
          <w:tcPr>
            <w:tcW w:w="3969" w:type="dxa"/>
          </w:tcPr>
          <w:p w:rsidR="00871C72" w:rsidRPr="00687FBA" w:rsidRDefault="00871C72" w:rsidP="00871C72">
            <w:pPr>
              <w:jc w:val="center"/>
              <w:rPr>
                <w:b/>
              </w:rPr>
            </w:pPr>
            <w:r w:rsidRPr="00687FBA">
              <w:rPr>
                <w:b/>
              </w:rPr>
              <w:t>Адрес</w:t>
            </w:r>
          </w:p>
        </w:tc>
      </w:tr>
      <w:tr w:rsidR="00871C72" w:rsidRPr="00687FBA" w:rsidTr="00687FBA">
        <w:tc>
          <w:tcPr>
            <w:tcW w:w="4536" w:type="dxa"/>
          </w:tcPr>
          <w:p w:rsidR="00871C72" w:rsidRPr="00687FBA" w:rsidRDefault="00871C72" w:rsidP="00871C72">
            <w:r w:rsidRPr="00687FBA">
              <w:t>Электронный журнал «Справочник руководителя дошкольного учреждения»</w:t>
            </w:r>
          </w:p>
          <w:p w:rsidR="00871C72" w:rsidRPr="00687FBA" w:rsidRDefault="00871C72" w:rsidP="00871C72">
            <w:r w:rsidRPr="00687FBA">
              <w:t>Электронный журнал «Справочник старшего воспитателя»</w:t>
            </w:r>
          </w:p>
          <w:p w:rsidR="00871C72" w:rsidRPr="00687FBA" w:rsidRDefault="00871C72" w:rsidP="00871C72">
            <w:r w:rsidRPr="00687FBA">
              <w:t>Электронный журнал «Медицинское обслуживание и организация питания в ДОУ»</w:t>
            </w:r>
          </w:p>
          <w:p w:rsidR="00871C72" w:rsidRPr="00687FBA" w:rsidRDefault="00871C72" w:rsidP="00871C72"/>
        </w:tc>
        <w:tc>
          <w:tcPr>
            <w:tcW w:w="3969" w:type="dxa"/>
          </w:tcPr>
          <w:p w:rsidR="00871C72" w:rsidRPr="00687FBA" w:rsidRDefault="00E86A1D" w:rsidP="00871C72">
            <w:pPr>
              <w:pStyle w:val="af5"/>
              <w:shd w:val="clear" w:color="auto" w:fill="FFFFFF"/>
              <w:spacing w:after="0" w:afterAutospacing="0"/>
            </w:pPr>
            <w:hyperlink r:id="rId9" w:tgtFrame="_blank" w:history="1">
              <w:r w:rsidR="00871C72" w:rsidRPr="00687FBA">
                <w:rPr>
                  <w:rStyle w:val="af3"/>
                </w:rPr>
                <w:t>https://id2.action-media.ru</w:t>
              </w:r>
            </w:hyperlink>
          </w:p>
          <w:p w:rsidR="00871C72" w:rsidRPr="00687FBA" w:rsidRDefault="00871C72" w:rsidP="00D122E3"/>
          <w:p w:rsidR="00871C72" w:rsidRPr="00687FBA" w:rsidRDefault="00871C72" w:rsidP="00D122E3"/>
        </w:tc>
      </w:tr>
      <w:tr w:rsidR="00871C72" w:rsidRPr="00687FBA" w:rsidTr="00687FBA">
        <w:tc>
          <w:tcPr>
            <w:tcW w:w="4536" w:type="dxa"/>
          </w:tcPr>
          <w:p w:rsidR="00871C72" w:rsidRPr="00687FBA" w:rsidRDefault="008F74C5" w:rsidP="008F74C5">
            <w:pPr>
              <w:shd w:val="clear" w:color="auto" w:fill="FFFFFF"/>
            </w:pPr>
            <w:r w:rsidRPr="00687FBA">
              <w:t xml:space="preserve">ФиличеваТ.Б., Чиркина Г. В. </w:t>
            </w:r>
            <w:r w:rsidR="00871C72" w:rsidRPr="00687FBA">
              <w:t xml:space="preserve">Программа коррекции </w:t>
            </w:r>
            <w:r w:rsidRPr="00687FBA">
              <w:t xml:space="preserve">нарушений речи </w:t>
            </w:r>
          </w:p>
        </w:tc>
        <w:tc>
          <w:tcPr>
            <w:tcW w:w="3969" w:type="dxa"/>
          </w:tcPr>
          <w:p w:rsidR="00871C72" w:rsidRPr="00687FBA" w:rsidRDefault="008F74C5" w:rsidP="00D122E3">
            <w:r w:rsidRPr="00687FBA">
              <w:t>Электронный вариант</w:t>
            </w:r>
          </w:p>
          <w:p w:rsidR="00871C72" w:rsidRPr="00687FBA" w:rsidRDefault="00871C72" w:rsidP="00D122E3"/>
        </w:tc>
      </w:tr>
      <w:tr w:rsidR="00871C72" w:rsidRPr="00687FBA" w:rsidTr="00687FBA">
        <w:tc>
          <w:tcPr>
            <w:tcW w:w="4536" w:type="dxa"/>
          </w:tcPr>
          <w:p w:rsidR="00871C72" w:rsidRPr="00687FBA" w:rsidRDefault="008F74C5" w:rsidP="008F74C5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687FBA">
              <w:rPr>
                <w:bCs/>
              </w:rPr>
              <w:t xml:space="preserve">Лыкова И. А.  </w:t>
            </w:r>
            <w:r w:rsidRPr="00687FBA">
              <w:rPr>
                <w:bCs/>
                <w:color w:val="000000"/>
              </w:rPr>
              <w:t>Программа художественного воспитания, обучения и развития детей 2-7 лет «Цветные ладошки»</w:t>
            </w:r>
          </w:p>
        </w:tc>
        <w:tc>
          <w:tcPr>
            <w:tcW w:w="3969" w:type="dxa"/>
          </w:tcPr>
          <w:p w:rsidR="008F74C5" w:rsidRPr="00687FBA" w:rsidRDefault="008F74C5" w:rsidP="008F74C5">
            <w:r w:rsidRPr="00687FBA">
              <w:t>Электронный вариант</w:t>
            </w:r>
          </w:p>
          <w:p w:rsidR="00871C72" w:rsidRPr="00687FBA" w:rsidRDefault="00871C72" w:rsidP="00D122E3"/>
        </w:tc>
      </w:tr>
      <w:tr w:rsidR="00871C72" w:rsidRPr="00687FBA" w:rsidTr="00687FBA">
        <w:tc>
          <w:tcPr>
            <w:tcW w:w="4536" w:type="dxa"/>
          </w:tcPr>
          <w:p w:rsidR="00871C72" w:rsidRPr="00687FBA" w:rsidRDefault="00687FBA" w:rsidP="00687FBA">
            <w:pPr>
              <w:suppressAutoHyphens w:val="0"/>
              <w:autoSpaceDE w:val="0"/>
              <w:autoSpaceDN w:val="0"/>
              <w:adjustRightInd w:val="0"/>
            </w:pPr>
            <w:r w:rsidRPr="00687FBA">
              <w:t xml:space="preserve">Плаксина Л.И. </w:t>
            </w:r>
            <w:r w:rsidR="008F74C5" w:rsidRPr="00687FBA">
              <w:t xml:space="preserve">Программы детского сада. Коррекционная работа в детском саду для детей с нарушением зрения </w:t>
            </w:r>
          </w:p>
        </w:tc>
        <w:tc>
          <w:tcPr>
            <w:tcW w:w="3969" w:type="dxa"/>
          </w:tcPr>
          <w:p w:rsidR="008F74C5" w:rsidRPr="00687FBA" w:rsidRDefault="008F74C5" w:rsidP="008F74C5">
            <w:r w:rsidRPr="00687FBA">
              <w:t>Электронный вариант</w:t>
            </w:r>
          </w:p>
          <w:p w:rsidR="00871C72" w:rsidRPr="00687FBA" w:rsidRDefault="00871C72" w:rsidP="00D122E3"/>
        </w:tc>
      </w:tr>
      <w:tr w:rsidR="008F74C5" w:rsidRPr="00687FBA" w:rsidTr="00687FBA">
        <w:tc>
          <w:tcPr>
            <w:tcW w:w="4536" w:type="dxa"/>
          </w:tcPr>
          <w:p w:rsidR="008F74C5" w:rsidRPr="00687FBA" w:rsidRDefault="00687FBA" w:rsidP="00687FBA">
            <w:pPr>
              <w:suppressAutoHyphens w:val="0"/>
              <w:autoSpaceDE w:val="0"/>
              <w:autoSpaceDN w:val="0"/>
              <w:adjustRightInd w:val="0"/>
            </w:pPr>
            <w:r w:rsidRPr="00687FBA">
              <w:rPr>
                <w:color w:val="000000"/>
              </w:rPr>
              <w:t xml:space="preserve">Каплуновой И. М., Новоскольцевой И. А.  Программа по музыкальному воспитанию детей дошкольного возраста: «Ладушки»  под ред. </w:t>
            </w:r>
          </w:p>
        </w:tc>
        <w:tc>
          <w:tcPr>
            <w:tcW w:w="3969" w:type="dxa"/>
          </w:tcPr>
          <w:p w:rsidR="00687FBA" w:rsidRPr="00687FBA" w:rsidRDefault="00687FBA" w:rsidP="00687FBA">
            <w:r w:rsidRPr="00687FBA">
              <w:t>Электронный вариант</w:t>
            </w:r>
          </w:p>
          <w:p w:rsidR="008F74C5" w:rsidRPr="00687FBA" w:rsidRDefault="008F74C5" w:rsidP="008F74C5"/>
        </w:tc>
      </w:tr>
    </w:tbl>
    <w:p w:rsidR="00833AE5" w:rsidRPr="00687FBA" w:rsidRDefault="00833AE5" w:rsidP="00833AE5">
      <w:pPr>
        <w:rPr>
          <w:b/>
        </w:rPr>
      </w:pPr>
    </w:p>
    <w:p w:rsidR="00833AE5" w:rsidRPr="00687FBA" w:rsidRDefault="00833AE5" w:rsidP="00833AE5">
      <w:pPr>
        <w:rPr>
          <w:b/>
        </w:rPr>
      </w:pPr>
    </w:p>
    <w:p w:rsidR="00833AE5" w:rsidRPr="00687FBA" w:rsidRDefault="00833AE5" w:rsidP="00833AE5">
      <w:pPr>
        <w:jc w:val="center"/>
      </w:pPr>
    </w:p>
    <w:p w:rsidR="00833AE5" w:rsidRPr="00687FBA" w:rsidRDefault="00833AE5" w:rsidP="00833AE5">
      <w:pPr>
        <w:rPr>
          <w:b/>
        </w:rPr>
      </w:pPr>
    </w:p>
    <w:p w:rsidR="00833AE5" w:rsidRPr="00687FBA" w:rsidRDefault="00833AE5" w:rsidP="00833AE5">
      <w:pPr>
        <w:rPr>
          <w:b/>
        </w:rPr>
      </w:pPr>
    </w:p>
    <w:p w:rsidR="00833AE5" w:rsidRPr="00687FBA" w:rsidRDefault="00833AE5" w:rsidP="00833AE5">
      <w:pPr>
        <w:jc w:val="center"/>
        <w:rPr>
          <w:b/>
        </w:rPr>
      </w:pPr>
    </w:p>
    <w:p w:rsidR="00833AE5" w:rsidRPr="00687FBA" w:rsidRDefault="00833AE5" w:rsidP="00833AE5"/>
    <w:p w:rsidR="00482BCA" w:rsidRPr="00687FBA" w:rsidRDefault="00482BCA"/>
    <w:sectPr w:rsidR="00482BCA" w:rsidRPr="00687FBA" w:rsidSect="00F76C2E">
      <w:footerReference w:type="even" r:id="rId10"/>
      <w:footerReference w:type="default" r:id="rId11"/>
      <w:footnotePr>
        <w:pos w:val="beneathText"/>
      </w:footnotePr>
      <w:pgSz w:w="11905" w:h="16837"/>
      <w:pgMar w:top="1135" w:right="1134" w:bottom="1134" w:left="1134" w:header="720" w:footer="720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2E92" w:rsidRDefault="00642E92" w:rsidP="00833AE5">
      <w:r>
        <w:separator/>
      </w:r>
    </w:p>
  </w:endnote>
  <w:endnote w:type="continuationSeparator" w:id="1">
    <w:p w:rsidR="00642E92" w:rsidRDefault="00642E92" w:rsidP="00833A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2E3" w:rsidRDefault="00E86A1D" w:rsidP="00D122E3">
    <w:pPr>
      <w:pStyle w:val="af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D122E3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D122E3" w:rsidRDefault="00D122E3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2E3" w:rsidRDefault="00E86A1D">
    <w:pPr>
      <w:pStyle w:val="af"/>
      <w:jc w:val="right"/>
    </w:pPr>
    <w:fldSimple w:instr=" PAGE   \* MERGEFORMAT ">
      <w:r w:rsidR="00DD18DD">
        <w:rPr>
          <w:noProof/>
        </w:rPr>
        <w:t>16</w:t>
      </w:r>
    </w:fldSimple>
  </w:p>
  <w:p w:rsidR="00D122E3" w:rsidRDefault="00D122E3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2E92" w:rsidRDefault="00642E92" w:rsidP="00833AE5">
      <w:r>
        <w:separator/>
      </w:r>
    </w:p>
  </w:footnote>
  <w:footnote w:type="continuationSeparator" w:id="1">
    <w:p w:rsidR="00642E92" w:rsidRDefault="00642E92" w:rsidP="00833AE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1052451C"/>
    <w:multiLevelType w:val="hybridMultilevel"/>
    <w:tmpl w:val="FF480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275657"/>
    <w:multiLevelType w:val="hybridMultilevel"/>
    <w:tmpl w:val="57AAA5F2"/>
    <w:lvl w:ilvl="0" w:tplc="C2C828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E404333A">
      <w:numFmt w:val="none"/>
      <w:lvlText w:val=""/>
      <w:lvlJc w:val="left"/>
      <w:pPr>
        <w:tabs>
          <w:tab w:val="num" w:pos="360"/>
        </w:tabs>
      </w:pPr>
    </w:lvl>
    <w:lvl w:ilvl="2" w:tplc="B6B4BB02">
      <w:numFmt w:val="none"/>
      <w:lvlText w:val=""/>
      <w:lvlJc w:val="left"/>
      <w:pPr>
        <w:tabs>
          <w:tab w:val="num" w:pos="360"/>
        </w:tabs>
      </w:pPr>
    </w:lvl>
    <w:lvl w:ilvl="3" w:tplc="BF34D6AA">
      <w:numFmt w:val="none"/>
      <w:lvlText w:val=""/>
      <w:lvlJc w:val="left"/>
      <w:pPr>
        <w:tabs>
          <w:tab w:val="num" w:pos="360"/>
        </w:tabs>
      </w:pPr>
    </w:lvl>
    <w:lvl w:ilvl="4" w:tplc="E2E4D6AA">
      <w:numFmt w:val="none"/>
      <w:lvlText w:val=""/>
      <w:lvlJc w:val="left"/>
      <w:pPr>
        <w:tabs>
          <w:tab w:val="num" w:pos="360"/>
        </w:tabs>
      </w:pPr>
    </w:lvl>
    <w:lvl w:ilvl="5" w:tplc="EBA480A4">
      <w:numFmt w:val="none"/>
      <w:lvlText w:val=""/>
      <w:lvlJc w:val="left"/>
      <w:pPr>
        <w:tabs>
          <w:tab w:val="num" w:pos="360"/>
        </w:tabs>
      </w:pPr>
    </w:lvl>
    <w:lvl w:ilvl="6" w:tplc="7876A96C">
      <w:numFmt w:val="none"/>
      <w:lvlText w:val=""/>
      <w:lvlJc w:val="left"/>
      <w:pPr>
        <w:tabs>
          <w:tab w:val="num" w:pos="360"/>
        </w:tabs>
      </w:pPr>
    </w:lvl>
    <w:lvl w:ilvl="7" w:tplc="0BC4AF5A">
      <w:numFmt w:val="none"/>
      <w:lvlText w:val=""/>
      <w:lvlJc w:val="left"/>
      <w:pPr>
        <w:tabs>
          <w:tab w:val="num" w:pos="360"/>
        </w:tabs>
      </w:pPr>
    </w:lvl>
    <w:lvl w:ilvl="8" w:tplc="95DA655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38B81DD3"/>
    <w:multiLevelType w:val="hybridMultilevel"/>
    <w:tmpl w:val="6C4647F2"/>
    <w:lvl w:ilvl="0" w:tplc="7856EA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834BEBE">
      <w:numFmt w:val="none"/>
      <w:lvlText w:val=""/>
      <w:lvlJc w:val="left"/>
      <w:pPr>
        <w:tabs>
          <w:tab w:val="num" w:pos="360"/>
        </w:tabs>
      </w:pPr>
    </w:lvl>
    <w:lvl w:ilvl="2" w:tplc="15943826">
      <w:numFmt w:val="none"/>
      <w:lvlText w:val=""/>
      <w:lvlJc w:val="left"/>
      <w:pPr>
        <w:tabs>
          <w:tab w:val="num" w:pos="360"/>
        </w:tabs>
      </w:pPr>
    </w:lvl>
    <w:lvl w:ilvl="3" w:tplc="754E8C22">
      <w:numFmt w:val="none"/>
      <w:lvlText w:val=""/>
      <w:lvlJc w:val="left"/>
      <w:pPr>
        <w:tabs>
          <w:tab w:val="num" w:pos="360"/>
        </w:tabs>
      </w:pPr>
    </w:lvl>
    <w:lvl w:ilvl="4" w:tplc="62CA432C">
      <w:numFmt w:val="none"/>
      <w:lvlText w:val=""/>
      <w:lvlJc w:val="left"/>
      <w:pPr>
        <w:tabs>
          <w:tab w:val="num" w:pos="360"/>
        </w:tabs>
      </w:pPr>
    </w:lvl>
    <w:lvl w:ilvl="5" w:tplc="3CB41EDA">
      <w:numFmt w:val="none"/>
      <w:lvlText w:val=""/>
      <w:lvlJc w:val="left"/>
      <w:pPr>
        <w:tabs>
          <w:tab w:val="num" w:pos="360"/>
        </w:tabs>
      </w:pPr>
    </w:lvl>
    <w:lvl w:ilvl="6" w:tplc="017E8422">
      <w:numFmt w:val="none"/>
      <w:lvlText w:val=""/>
      <w:lvlJc w:val="left"/>
      <w:pPr>
        <w:tabs>
          <w:tab w:val="num" w:pos="360"/>
        </w:tabs>
      </w:pPr>
    </w:lvl>
    <w:lvl w:ilvl="7" w:tplc="7892FDE4">
      <w:numFmt w:val="none"/>
      <w:lvlText w:val=""/>
      <w:lvlJc w:val="left"/>
      <w:pPr>
        <w:tabs>
          <w:tab w:val="num" w:pos="360"/>
        </w:tabs>
      </w:pPr>
    </w:lvl>
    <w:lvl w:ilvl="8" w:tplc="99D4D5BE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39827C61"/>
    <w:multiLevelType w:val="hybridMultilevel"/>
    <w:tmpl w:val="C10EAEAE"/>
    <w:lvl w:ilvl="0" w:tplc="845C416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E11B27"/>
    <w:multiLevelType w:val="hybridMultilevel"/>
    <w:tmpl w:val="975E949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F72C09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2" w:tplc="0419000F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1116F89"/>
    <w:multiLevelType w:val="hybridMultilevel"/>
    <w:tmpl w:val="97B8F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49357E"/>
    <w:multiLevelType w:val="hybridMultilevel"/>
    <w:tmpl w:val="55A87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B47871"/>
    <w:multiLevelType w:val="hybridMultilevel"/>
    <w:tmpl w:val="867A5CC4"/>
    <w:lvl w:ilvl="0" w:tplc="3E78CD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A605D02">
      <w:numFmt w:val="none"/>
      <w:lvlText w:val=""/>
      <w:lvlJc w:val="left"/>
      <w:pPr>
        <w:tabs>
          <w:tab w:val="num" w:pos="360"/>
        </w:tabs>
      </w:pPr>
    </w:lvl>
    <w:lvl w:ilvl="2" w:tplc="A57AE13E">
      <w:numFmt w:val="none"/>
      <w:lvlText w:val=""/>
      <w:lvlJc w:val="left"/>
      <w:pPr>
        <w:tabs>
          <w:tab w:val="num" w:pos="360"/>
        </w:tabs>
      </w:pPr>
    </w:lvl>
    <w:lvl w:ilvl="3" w:tplc="8138B614">
      <w:numFmt w:val="none"/>
      <w:lvlText w:val=""/>
      <w:lvlJc w:val="left"/>
      <w:pPr>
        <w:tabs>
          <w:tab w:val="num" w:pos="360"/>
        </w:tabs>
      </w:pPr>
    </w:lvl>
    <w:lvl w:ilvl="4" w:tplc="B49690FA">
      <w:numFmt w:val="none"/>
      <w:lvlText w:val=""/>
      <w:lvlJc w:val="left"/>
      <w:pPr>
        <w:tabs>
          <w:tab w:val="num" w:pos="360"/>
        </w:tabs>
      </w:pPr>
    </w:lvl>
    <w:lvl w:ilvl="5" w:tplc="2F183B04">
      <w:numFmt w:val="none"/>
      <w:lvlText w:val=""/>
      <w:lvlJc w:val="left"/>
      <w:pPr>
        <w:tabs>
          <w:tab w:val="num" w:pos="360"/>
        </w:tabs>
      </w:pPr>
    </w:lvl>
    <w:lvl w:ilvl="6" w:tplc="95F67DF6">
      <w:numFmt w:val="none"/>
      <w:lvlText w:val=""/>
      <w:lvlJc w:val="left"/>
      <w:pPr>
        <w:tabs>
          <w:tab w:val="num" w:pos="360"/>
        </w:tabs>
      </w:pPr>
    </w:lvl>
    <w:lvl w:ilvl="7" w:tplc="D49CE30A">
      <w:numFmt w:val="none"/>
      <w:lvlText w:val=""/>
      <w:lvlJc w:val="left"/>
      <w:pPr>
        <w:tabs>
          <w:tab w:val="num" w:pos="360"/>
        </w:tabs>
      </w:pPr>
    </w:lvl>
    <w:lvl w:ilvl="8" w:tplc="ADD8A73C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5FF32FD3"/>
    <w:multiLevelType w:val="hybridMultilevel"/>
    <w:tmpl w:val="3FFAD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8A0E6E"/>
    <w:multiLevelType w:val="hybridMultilevel"/>
    <w:tmpl w:val="A3FED9C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740538B7"/>
    <w:multiLevelType w:val="hybridMultilevel"/>
    <w:tmpl w:val="9850AC1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791C7522"/>
    <w:multiLevelType w:val="hybridMultilevel"/>
    <w:tmpl w:val="8258D1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7"/>
  </w:num>
  <w:num w:numId="5">
    <w:abstractNumId w:val="3"/>
  </w:num>
  <w:num w:numId="6">
    <w:abstractNumId w:val="2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10"/>
  </w:num>
  <w:num w:numId="11">
    <w:abstractNumId w:val="8"/>
  </w:num>
  <w:num w:numId="12">
    <w:abstractNumId w:val="4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833AE5"/>
    <w:rsid w:val="00064578"/>
    <w:rsid w:val="00065451"/>
    <w:rsid w:val="000F2198"/>
    <w:rsid w:val="002B4695"/>
    <w:rsid w:val="00305F84"/>
    <w:rsid w:val="00456A60"/>
    <w:rsid w:val="00475E2D"/>
    <w:rsid w:val="00482BCA"/>
    <w:rsid w:val="006141FD"/>
    <w:rsid w:val="00642E92"/>
    <w:rsid w:val="00660437"/>
    <w:rsid w:val="00687FBA"/>
    <w:rsid w:val="0074085B"/>
    <w:rsid w:val="007540AE"/>
    <w:rsid w:val="00833AE5"/>
    <w:rsid w:val="00871C72"/>
    <w:rsid w:val="0088502A"/>
    <w:rsid w:val="008C7F6B"/>
    <w:rsid w:val="008F74C5"/>
    <w:rsid w:val="009D0757"/>
    <w:rsid w:val="00C5191E"/>
    <w:rsid w:val="00C9131A"/>
    <w:rsid w:val="00CD119F"/>
    <w:rsid w:val="00D122E3"/>
    <w:rsid w:val="00D2030E"/>
    <w:rsid w:val="00D817BF"/>
    <w:rsid w:val="00DD18DD"/>
    <w:rsid w:val="00DF0844"/>
    <w:rsid w:val="00E86A1D"/>
    <w:rsid w:val="00F76C2E"/>
    <w:rsid w:val="00FC35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AE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qFormat/>
    <w:rsid w:val="00833AE5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3AE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bsatz-Standardschriftart">
    <w:name w:val="Absatz-Standardschriftart"/>
    <w:rsid w:val="00833AE5"/>
  </w:style>
  <w:style w:type="character" w:customStyle="1" w:styleId="WW-Absatz-Standardschriftart">
    <w:name w:val="WW-Absatz-Standardschriftart"/>
    <w:rsid w:val="00833AE5"/>
  </w:style>
  <w:style w:type="character" w:customStyle="1" w:styleId="WW-Absatz-Standardschriftart1">
    <w:name w:val="WW-Absatz-Standardschriftart1"/>
    <w:rsid w:val="00833AE5"/>
  </w:style>
  <w:style w:type="character" w:customStyle="1" w:styleId="WW8Num1z0">
    <w:name w:val="WW8Num1z0"/>
    <w:rsid w:val="00833AE5"/>
    <w:rPr>
      <w:rFonts w:cs="Times New Roman"/>
    </w:rPr>
  </w:style>
  <w:style w:type="character" w:customStyle="1" w:styleId="WW-Absatz-Standardschriftart11">
    <w:name w:val="WW-Absatz-Standardschriftart11"/>
    <w:rsid w:val="00833AE5"/>
  </w:style>
  <w:style w:type="character" w:customStyle="1" w:styleId="WW-Absatz-Standardschriftart111">
    <w:name w:val="WW-Absatz-Standardschriftart111"/>
    <w:rsid w:val="00833AE5"/>
  </w:style>
  <w:style w:type="character" w:customStyle="1" w:styleId="WW-Absatz-Standardschriftart1111">
    <w:name w:val="WW-Absatz-Standardschriftart1111"/>
    <w:rsid w:val="00833AE5"/>
  </w:style>
  <w:style w:type="character" w:customStyle="1" w:styleId="WW-Absatz-Standardschriftart11111">
    <w:name w:val="WW-Absatz-Standardschriftart11111"/>
    <w:rsid w:val="00833AE5"/>
  </w:style>
  <w:style w:type="character" w:customStyle="1" w:styleId="WW-Absatz-Standardschriftart111111">
    <w:name w:val="WW-Absatz-Standardschriftart111111"/>
    <w:rsid w:val="00833AE5"/>
  </w:style>
  <w:style w:type="character" w:customStyle="1" w:styleId="WW-Absatz-Standardschriftart1111111">
    <w:name w:val="WW-Absatz-Standardschriftart1111111"/>
    <w:rsid w:val="00833AE5"/>
  </w:style>
  <w:style w:type="character" w:customStyle="1" w:styleId="WW-Absatz-Standardschriftart11111111">
    <w:name w:val="WW-Absatz-Standardschriftart11111111"/>
    <w:rsid w:val="00833AE5"/>
  </w:style>
  <w:style w:type="character" w:customStyle="1" w:styleId="WW8Num3z0">
    <w:name w:val="WW8Num3z0"/>
    <w:rsid w:val="00833AE5"/>
    <w:rPr>
      <w:rFonts w:cs="Times New Roman"/>
    </w:rPr>
  </w:style>
  <w:style w:type="character" w:customStyle="1" w:styleId="WW8Num4z0">
    <w:name w:val="WW8Num4z0"/>
    <w:rsid w:val="00833AE5"/>
    <w:rPr>
      <w:rFonts w:cs="Times New Roman"/>
    </w:rPr>
  </w:style>
  <w:style w:type="character" w:customStyle="1" w:styleId="WW8Num6z0">
    <w:name w:val="WW8Num6z0"/>
    <w:rsid w:val="00833AE5"/>
    <w:rPr>
      <w:rFonts w:cs="Times New Roman"/>
    </w:rPr>
  </w:style>
  <w:style w:type="character" w:customStyle="1" w:styleId="WW8Num7z0">
    <w:name w:val="WW8Num7z0"/>
    <w:rsid w:val="00833AE5"/>
    <w:rPr>
      <w:rFonts w:cs="Times New Roman"/>
    </w:rPr>
  </w:style>
  <w:style w:type="character" w:customStyle="1" w:styleId="WW8Num7z1">
    <w:name w:val="WW8Num7z1"/>
    <w:rsid w:val="00833AE5"/>
    <w:rPr>
      <w:rFonts w:ascii="Symbol" w:hAnsi="Symbol"/>
    </w:rPr>
  </w:style>
  <w:style w:type="character" w:customStyle="1" w:styleId="WW8Num8z0">
    <w:name w:val="WW8Num8z0"/>
    <w:rsid w:val="00833AE5"/>
    <w:rPr>
      <w:rFonts w:cs="Times New Roman"/>
    </w:rPr>
  </w:style>
  <w:style w:type="character" w:customStyle="1" w:styleId="WW8Num10z0">
    <w:name w:val="WW8Num10z0"/>
    <w:rsid w:val="00833AE5"/>
    <w:rPr>
      <w:rFonts w:cs="Times New Roman"/>
    </w:rPr>
  </w:style>
  <w:style w:type="character" w:customStyle="1" w:styleId="11">
    <w:name w:val="Основной шрифт абзаца1"/>
    <w:rsid w:val="00833AE5"/>
  </w:style>
  <w:style w:type="paragraph" w:customStyle="1" w:styleId="a3">
    <w:name w:val="Заголовок"/>
    <w:basedOn w:val="a"/>
    <w:next w:val="a4"/>
    <w:rsid w:val="00833AE5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a4">
    <w:name w:val="Body Text"/>
    <w:basedOn w:val="a"/>
    <w:link w:val="a5"/>
    <w:rsid w:val="00833AE5"/>
    <w:pPr>
      <w:spacing w:after="120"/>
    </w:pPr>
  </w:style>
  <w:style w:type="character" w:customStyle="1" w:styleId="a5">
    <w:name w:val="Основной текст Знак"/>
    <w:basedOn w:val="a0"/>
    <w:link w:val="a4"/>
    <w:rsid w:val="00833AE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List"/>
    <w:basedOn w:val="a4"/>
    <w:rsid w:val="00833AE5"/>
    <w:rPr>
      <w:rFonts w:cs="Tahoma"/>
    </w:rPr>
  </w:style>
  <w:style w:type="paragraph" w:customStyle="1" w:styleId="12">
    <w:name w:val="Название1"/>
    <w:basedOn w:val="a"/>
    <w:rsid w:val="00833AE5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13">
    <w:name w:val="Указатель1"/>
    <w:basedOn w:val="a"/>
    <w:rsid w:val="00833AE5"/>
    <w:pPr>
      <w:suppressLineNumbers/>
    </w:pPr>
    <w:rPr>
      <w:rFonts w:cs="Tahoma"/>
    </w:rPr>
  </w:style>
  <w:style w:type="paragraph" w:styleId="a7">
    <w:name w:val="Title"/>
    <w:basedOn w:val="a3"/>
    <w:next w:val="a8"/>
    <w:link w:val="a9"/>
    <w:qFormat/>
    <w:rsid w:val="00833AE5"/>
  </w:style>
  <w:style w:type="character" w:customStyle="1" w:styleId="a9">
    <w:name w:val="Название Знак"/>
    <w:basedOn w:val="a0"/>
    <w:link w:val="a7"/>
    <w:rsid w:val="00833AE5"/>
    <w:rPr>
      <w:rFonts w:ascii="Times New Roman" w:eastAsia="Lucida Sans Unicode" w:hAnsi="Times New Roman" w:cs="Tahoma"/>
      <w:sz w:val="28"/>
      <w:szCs w:val="28"/>
      <w:lang w:eastAsia="ar-SA"/>
    </w:rPr>
  </w:style>
  <w:style w:type="paragraph" w:styleId="a8">
    <w:name w:val="Subtitle"/>
    <w:basedOn w:val="a3"/>
    <w:next w:val="a4"/>
    <w:link w:val="aa"/>
    <w:qFormat/>
    <w:rsid w:val="00833AE5"/>
    <w:pPr>
      <w:jc w:val="center"/>
    </w:pPr>
    <w:rPr>
      <w:i/>
      <w:iCs/>
    </w:rPr>
  </w:style>
  <w:style w:type="character" w:customStyle="1" w:styleId="aa">
    <w:name w:val="Подзаголовок Знак"/>
    <w:basedOn w:val="a0"/>
    <w:link w:val="a8"/>
    <w:rsid w:val="00833AE5"/>
    <w:rPr>
      <w:rFonts w:ascii="Times New Roman" w:eastAsia="Lucida Sans Unicode" w:hAnsi="Times New Roman" w:cs="Tahoma"/>
      <w:i/>
      <w:iCs/>
      <w:sz w:val="28"/>
      <w:szCs w:val="28"/>
      <w:lang w:eastAsia="ar-SA"/>
    </w:rPr>
  </w:style>
  <w:style w:type="paragraph" w:styleId="ab">
    <w:name w:val="header"/>
    <w:basedOn w:val="a"/>
    <w:link w:val="ac"/>
    <w:rsid w:val="00833AE5"/>
    <w:pPr>
      <w:tabs>
        <w:tab w:val="center" w:pos="4153"/>
        <w:tab w:val="right" w:pos="8306"/>
      </w:tabs>
      <w:autoSpaceDE w:val="0"/>
    </w:pPr>
    <w:rPr>
      <w:sz w:val="20"/>
      <w:szCs w:val="20"/>
    </w:rPr>
  </w:style>
  <w:style w:type="character" w:customStyle="1" w:styleId="ac">
    <w:name w:val="Верхний колонтитул Знак"/>
    <w:basedOn w:val="a0"/>
    <w:link w:val="ab"/>
    <w:rsid w:val="00833AE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d">
    <w:name w:val="Содержимое таблицы"/>
    <w:basedOn w:val="a"/>
    <w:rsid w:val="00833AE5"/>
    <w:pPr>
      <w:suppressLineNumbers/>
    </w:pPr>
  </w:style>
  <w:style w:type="paragraph" w:customStyle="1" w:styleId="ae">
    <w:name w:val="Заголовок таблицы"/>
    <w:basedOn w:val="ad"/>
    <w:rsid w:val="00833AE5"/>
    <w:pPr>
      <w:jc w:val="center"/>
    </w:pPr>
    <w:rPr>
      <w:b/>
      <w:bCs/>
    </w:rPr>
  </w:style>
  <w:style w:type="paragraph" w:styleId="af">
    <w:name w:val="footer"/>
    <w:basedOn w:val="a"/>
    <w:link w:val="af0"/>
    <w:uiPriority w:val="99"/>
    <w:rsid w:val="00833AE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33AE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1">
    <w:name w:val="page number"/>
    <w:basedOn w:val="a0"/>
    <w:rsid w:val="00833AE5"/>
  </w:style>
  <w:style w:type="table" w:styleId="af2">
    <w:name w:val="Table Grid"/>
    <w:basedOn w:val="a1"/>
    <w:uiPriority w:val="59"/>
    <w:rsid w:val="00833A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Hyperlink"/>
    <w:basedOn w:val="a0"/>
    <w:uiPriority w:val="99"/>
    <w:rsid w:val="00833AE5"/>
    <w:rPr>
      <w:color w:val="0000FF"/>
      <w:u w:val="single"/>
    </w:rPr>
  </w:style>
  <w:style w:type="paragraph" w:customStyle="1" w:styleId="af4">
    <w:name w:val="Знак"/>
    <w:basedOn w:val="a"/>
    <w:rsid w:val="00833AE5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yle25">
    <w:name w:val="Style25"/>
    <w:basedOn w:val="a"/>
    <w:rsid w:val="00833AE5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Style26">
    <w:name w:val="Style26"/>
    <w:basedOn w:val="a"/>
    <w:rsid w:val="00833AE5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Style31">
    <w:name w:val="Style31"/>
    <w:basedOn w:val="a"/>
    <w:rsid w:val="00833AE5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character" w:customStyle="1" w:styleId="FontStyle40">
    <w:name w:val="Font Style40"/>
    <w:rsid w:val="00833AE5"/>
    <w:rPr>
      <w:rFonts w:ascii="Times New Roman" w:hAnsi="Times New Roman" w:cs="Times New Roman"/>
      <w:sz w:val="26"/>
      <w:szCs w:val="26"/>
    </w:rPr>
  </w:style>
  <w:style w:type="character" w:customStyle="1" w:styleId="FontStyle43">
    <w:name w:val="Font Style43"/>
    <w:rsid w:val="00833AE5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833AE5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Style10">
    <w:name w:val="Style10"/>
    <w:basedOn w:val="a"/>
    <w:rsid w:val="00833AE5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Style19">
    <w:name w:val="Style19"/>
    <w:basedOn w:val="a"/>
    <w:rsid w:val="00833AE5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character" w:customStyle="1" w:styleId="FontStyle38">
    <w:name w:val="Font Style38"/>
    <w:rsid w:val="00833AE5"/>
    <w:rPr>
      <w:rFonts w:ascii="Palatino Linotype" w:hAnsi="Palatino Linotype" w:cs="Palatino Linotype"/>
      <w:b/>
      <w:bCs/>
      <w:i/>
      <w:iCs/>
      <w:spacing w:val="-20"/>
      <w:sz w:val="26"/>
      <w:szCs w:val="26"/>
    </w:rPr>
  </w:style>
  <w:style w:type="character" w:customStyle="1" w:styleId="FontStyle41">
    <w:name w:val="Font Style41"/>
    <w:rsid w:val="00833AE5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ConsPlusNormal">
    <w:name w:val="ConsPlusNormal"/>
    <w:rsid w:val="00833A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Normal (Web)"/>
    <w:basedOn w:val="a"/>
    <w:uiPriority w:val="99"/>
    <w:unhideWhenUsed/>
    <w:rsid w:val="00833AE5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6">
    <w:name w:val="Strong"/>
    <w:basedOn w:val="a0"/>
    <w:uiPriority w:val="22"/>
    <w:qFormat/>
    <w:rsid w:val="00833AE5"/>
    <w:rPr>
      <w:b/>
      <w:bCs/>
    </w:rPr>
  </w:style>
  <w:style w:type="paragraph" w:styleId="af7">
    <w:name w:val="List Paragraph"/>
    <w:basedOn w:val="a"/>
    <w:qFormat/>
    <w:rsid w:val="00833AE5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">
    <w:name w:val="Основной текст (2)_"/>
    <w:link w:val="20"/>
    <w:rsid w:val="00833AE5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33AE5"/>
    <w:pPr>
      <w:shd w:val="clear" w:color="auto" w:fill="FFFFFF"/>
      <w:suppressAutoHyphens w:val="0"/>
      <w:spacing w:line="0" w:lineRule="atLeast"/>
    </w:pPr>
    <w:rPr>
      <w:rFonts w:ascii="Arial" w:eastAsia="Arial" w:hAnsi="Arial" w:cs="Arial"/>
      <w:sz w:val="23"/>
      <w:szCs w:val="23"/>
      <w:lang w:eastAsia="en-US"/>
    </w:rPr>
  </w:style>
  <w:style w:type="paragraph" w:styleId="af8">
    <w:name w:val="Balloon Text"/>
    <w:basedOn w:val="a"/>
    <w:link w:val="af9"/>
    <w:uiPriority w:val="99"/>
    <w:semiHidden/>
    <w:unhideWhenUsed/>
    <w:rsid w:val="00833AE5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833AE5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Default">
    <w:name w:val="Default"/>
    <w:rsid w:val="00D122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clck.yandex.ru/redir/nWO_r1F33ck?data=NnBZTWRhdFZKOHRaTENSMFc4S0VQSlI3YzNXYnNWWDJFTWVZNnF2MVBtZ2VGWkEyT2hnLVF1T0ctNmpjZHFXZWtRYjFlNUdld09sNU8zZ3J6T3pFdFhzZWg5ZDhGbUVmaW1KSHllQ1hIYms&amp;b64e=2&amp;sign=03bc4e6a07c484f8ac63e3c3ebc3eeab&amp;keyno=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A57C3D-D9D4-4620-A6A0-5B03311A3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</Pages>
  <Words>4774</Words>
  <Characters>27212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Skazka</dc:creator>
  <cp:keywords/>
  <dc:description/>
  <cp:lastModifiedBy>user123</cp:lastModifiedBy>
  <cp:revision>4</cp:revision>
  <dcterms:created xsi:type="dcterms:W3CDTF">2018-04-17T02:41:00Z</dcterms:created>
  <dcterms:modified xsi:type="dcterms:W3CDTF">2022-09-29T08:46:00Z</dcterms:modified>
</cp:coreProperties>
</file>